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 xml:space="preserve"> August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392267070" w:edGrp="everyone" w:colFirst="0" w:colLast="0"/>
            <w:permStart w:id="1849374148" w:edGrp="everyone" w:colFirst="1" w:colLast="1"/>
            <w:permStart w:id="1989220479" w:edGrp="everyone" w:colFirst="2" w:colLast="2"/>
            <w:permStart w:id="2134730111" w:edGrp="everyone" w:colFirst="3" w:colLast="3"/>
            <w:permStart w:id="1804476747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392267070"/>
      <w:permEnd w:id="1849374148"/>
      <w:permEnd w:id="1989220479"/>
      <w:permEnd w:id="2134730111"/>
      <w:permEnd w:id="1804476747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953"/>
        <w:gridCol w:w="2640"/>
        <w:gridCol w:w="1795"/>
        <w:gridCol w:w="2273"/>
        <w:gridCol w:w="1252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1617" w:rsidRDefault="00FC77D7" w:rsidP="00DF5A10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F31617" w:rsidRPr="00F31617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TARGETED IMMUNOMODULATORY BIOLOGICS </w:t>
            </w:r>
          </w:p>
          <w:p w:rsidR="00822885" w:rsidRPr="007A14B4" w:rsidRDefault="00DF5A10" w:rsidP="00DF5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Sub-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1617" w:rsidRPr="00F31617">
              <w:rPr>
                <w:rFonts w:ascii="Arial" w:hAnsi="Arial" w:cs="Arial"/>
                <w:b/>
                <w:bCs/>
                <w:color w:val="FF0000"/>
                <w:szCs w:val="20"/>
              </w:rPr>
              <w:t>NON-TUMOR NECROSIS FACTOR INHIBITORS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023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601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023FA6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02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DCC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601B40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DF5A10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526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803AA4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DF5A10" w:rsidRPr="00221945" w:rsidTr="001F5F39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Default="00331CE2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93216073" w:edGrp="everyone" w:colFirst="3" w:colLast="3"/>
            <w:permStart w:id="793055003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331CE2" w:rsidRPr="00221945" w:rsidRDefault="00F31617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sz w:val="20"/>
                <w:szCs w:val="20"/>
              </w:rPr>
              <w:t>154TGNTG1UFAS1M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F31617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After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F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ermEnd w:id="1693216073"/>
    <w:permEnd w:id="793055003"/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on </w:t>
      </w:r>
      <w:r w:rsidRPr="00FF4D58">
        <w:rPr>
          <w:rFonts w:ascii="Arial" w:hAnsi="Arial" w:cs="Arial"/>
          <w:bCs/>
          <w:sz w:val="20"/>
        </w:rPr>
        <w:t>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107703516" w:edGrp="everyone" w:colFirst="0" w:colLast="0"/>
            <w:permStart w:id="823671028" w:edGrp="everyone" w:colFirst="1" w:colLast="1"/>
            <w:permStart w:id="1439701509" w:edGrp="everyone" w:colFirst="2" w:colLast="2"/>
            <w:permStart w:id="1314409992" w:edGrp="everyone" w:colFirst="3" w:colLast="3"/>
            <w:permStart w:id="494355504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107703516"/>
      <w:permEnd w:id="823671028"/>
      <w:permEnd w:id="1439701509"/>
      <w:permEnd w:id="1314409992"/>
      <w:permEnd w:id="494355504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7"/>
        <w:gridCol w:w="314"/>
        <w:gridCol w:w="314"/>
        <w:gridCol w:w="314"/>
        <w:gridCol w:w="314"/>
        <w:gridCol w:w="314"/>
        <w:gridCol w:w="314"/>
        <w:gridCol w:w="1257"/>
        <w:gridCol w:w="1169"/>
        <w:gridCol w:w="1633"/>
        <w:gridCol w:w="1218"/>
        <w:gridCol w:w="1172"/>
        <w:gridCol w:w="1198"/>
        <w:gridCol w:w="1218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1617" w:rsidRDefault="00DF5A10" w:rsidP="00FC77D7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F31617" w:rsidRPr="00F31617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TARGETED IMMUNOMODULATORY BIOLOGICS </w:t>
            </w:r>
          </w:p>
          <w:p w:rsidR="00822885" w:rsidRPr="00822885" w:rsidRDefault="00DF5A10" w:rsidP="00FC7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Sub-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1617" w:rsidRPr="00F31617">
              <w:rPr>
                <w:rFonts w:ascii="Arial" w:hAnsi="Arial" w:cs="Arial"/>
                <w:b/>
                <w:bCs/>
                <w:color w:val="FF0000"/>
                <w:szCs w:val="20"/>
              </w:rPr>
              <w:t>NON-TUMOR NECROSIS FACTOR INHIBITORS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023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023FA6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023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DCC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822885" w:rsidRPr="00822885" w:rsidTr="00601B40">
        <w:trPr>
          <w:trHeight w:val="4274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  <w:bookmarkStart w:id="0" w:name="_GoBack"/>
            <w:bookmarkEnd w:id="0"/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2885" w:rsidRPr="00822885" w:rsidTr="00DF5A10">
        <w:trPr>
          <w:trHeight w:val="112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31617" w:rsidP="00331C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800930489" w:edGrp="everyone" w:colFirst="3" w:colLast="3"/>
            <w:permStart w:id="2062580423" w:edGrp="everyone" w:colFirst="4" w:colLast="4"/>
            <w:permStart w:id="1544366671" w:edGrp="everyone" w:colFirst="5" w:colLast="5"/>
            <w:permStart w:id="2081369937" w:edGrp="everyone" w:colFirst="6" w:colLast="6"/>
            <w:permStart w:id="1262817499" w:edGrp="everyone" w:colFirst="7" w:colLast="7"/>
            <w:r w:rsidRPr="00F31617">
              <w:rPr>
                <w:rFonts w:ascii="Arial" w:hAnsi="Arial" w:cs="Arial"/>
                <w:b/>
                <w:sz w:val="20"/>
                <w:szCs w:val="20"/>
              </w:rPr>
              <w:t>154TGNTG1T2AS1M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885" w:rsidRPr="00822885" w:rsidRDefault="00F31617" w:rsidP="00F518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After Step with preferred agent(s)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518EA" w:rsidP="00803A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800930489"/>
      <w:permEnd w:id="2062580423"/>
      <w:permEnd w:id="1544366671"/>
      <w:permEnd w:id="2081369937"/>
      <w:permEnd w:id="1262817499"/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22885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03AA4" w:rsidRDefault="00803AA4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3AA4" w:rsidRPr="00822885" w:rsidRDefault="00803AA4" w:rsidP="00822885">
      <w:pPr>
        <w:rPr>
          <w:rFonts w:ascii="Arial" w:hAnsi="Arial" w:cs="Arial"/>
          <w:b/>
          <w:sz w:val="20"/>
          <w:szCs w:val="20"/>
        </w:rPr>
      </w:pPr>
    </w:p>
    <w:sectPr w:rsidR="00803AA4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61" w:rsidRDefault="00A83261">
      <w:r>
        <w:separator/>
      </w:r>
    </w:p>
  </w:endnote>
  <w:endnote w:type="continuationSeparator" w:id="0">
    <w:p w:rsidR="00A83261" w:rsidRDefault="00A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A4" w:rsidRPr="00916F7D" w:rsidRDefault="00803AA4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9B2350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03AA4" w:rsidRDefault="008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61" w:rsidRDefault="00A83261">
      <w:r>
        <w:separator/>
      </w:r>
    </w:p>
  </w:footnote>
  <w:footnote w:type="continuationSeparator" w:id="0">
    <w:p w:rsidR="00A83261" w:rsidRDefault="00A8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TVao3/VA74M3BhpGlr2H0aE77c=" w:salt="XSXw4FwNKfAq/ZgZrMoL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12BB1"/>
    <w:rsid w:val="000149D4"/>
    <w:rsid w:val="0001685C"/>
    <w:rsid w:val="00020C72"/>
    <w:rsid w:val="00023FA6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C53B9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6FE7"/>
    <w:rsid w:val="00125C87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42B7"/>
    <w:rsid w:val="001C7C2E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5F39"/>
    <w:rsid w:val="001F70B9"/>
    <w:rsid w:val="002016F6"/>
    <w:rsid w:val="00204558"/>
    <w:rsid w:val="002047C1"/>
    <w:rsid w:val="0021344F"/>
    <w:rsid w:val="002153D1"/>
    <w:rsid w:val="00220ACB"/>
    <w:rsid w:val="00227DE0"/>
    <w:rsid w:val="00230803"/>
    <w:rsid w:val="00233085"/>
    <w:rsid w:val="00234332"/>
    <w:rsid w:val="00236B90"/>
    <w:rsid w:val="00244713"/>
    <w:rsid w:val="00252B79"/>
    <w:rsid w:val="002541FF"/>
    <w:rsid w:val="002554E9"/>
    <w:rsid w:val="00260F43"/>
    <w:rsid w:val="00261547"/>
    <w:rsid w:val="002625BA"/>
    <w:rsid w:val="00266BC8"/>
    <w:rsid w:val="00267352"/>
    <w:rsid w:val="00271E40"/>
    <w:rsid w:val="00275C6A"/>
    <w:rsid w:val="00276B0A"/>
    <w:rsid w:val="00280768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15958"/>
    <w:rsid w:val="0032088E"/>
    <w:rsid w:val="00320F5F"/>
    <w:rsid w:val="0033031E"/>
    <w:rsid w:val="00331CE2"/>
    <w:rsid w:val="00332F96"/>
    <w:rsid w:val="00333CE0"/>
    <w:rsid w:val="0033692A"/>
    <w:rsid w:val="00336F55"/>
    <w:rsid w:val="0033770C"/>
    <w:rsid w:val="00352C90"/>
    <w:rsid w:val="00354167"/>
    <w:rsid w:val="003546DF"/>
    <w:rsid w:val="00356AB5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D1811"/>
    <w:rsid w:val="003D3E11"/>
    <w:rsid w:val="003D426C"/>
    <w:rsid w:val="003D5F64"/>
    <w:rsid w:val="003E56BC"/>
    <w:rsid w:val="003F68EB"/>
    <w:rsid w:val="00401E1C"/>
    <w:rsid w:val="00412E6A"/>
    <w:rsid w:val="004230D6"/>
    <w:rsid w:val="00423982"/>
    <w:rsid w:val="004261B1"/>
    <w:rsid w:val="00426B26"/>
    <w:rsid w:val="00426F09"/>
    <w:rsid w:val="004339A5"/>
    <w:rsid w:val="00433FB6"/>
    <w:rsid w:val="004348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6C0E"/>
    <w:rsid w:val="004C6FF9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10903"/>
    <w:rsid w:val="005112D4"/>
    <w:rsid w:val="00516FBC"/>
    <w:rsid w:val="005262DD"/>
    <w:rsid w:val="00527254"/>
    <w:rsid w:val="0053194F"/>
    <w:rsid w:val="00535790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71D4"/>
    <w:rsid w:val="005A294D"/>
    <w:rsid w:val="005A2B44"/>
    <w:rsid w:val="005B6A5A"/>
    <w:rsid w:val="005C1946"/>
    <w:rsid w:val="005C307C"/>
    <w:rsid w:val="005C634A"/>
    <w:rsid w:val="005C6D0F"/>
    <w:rsid w:val="005D2F38"/>
    <w:rsid w:val="005D4370"/>
    <w:rsid w:val="005D4F9E"/>
    <w:rsid w:val="005E3203"/>
    <w:rsid w:val="005F1293"/>
    <w:rsid w:val="005F3320"/>
    <w:rsid w:val="005F697E"/>
    <w:rsid w:val="00601B40"/>
    <w:rsid w:val="00601E1F"/>
    <w:rsid w:val="00605F72"/>
    <w:rsid w:val="006060BC"/>
    <w:rsid w:val="00611F3B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A4B2A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58B5"/>
    <w:rsid w:val="00702D3F"/>
    <w:rsid w:val="00704A0A"/>
    <w:rsid w:val="00715F76"/>
    <w:rsid w:val="007167F2"/>
    <w:rsid w:val="00717514"/>
    <w:rsid w:val="007215BC"/>
    <w:rsid w:val="0073144E"/>
    <w:rsid w:val="00731A13"/>
    <w:rsid w:val="007329FD"/>
    <w:rsid w:val="00735EA1"/>
    <w:rsid w:val="00736D8A"/>
    <w:rsid w:val="007372B7"/>
    <w:rsid w:val="007459CD"/>
    <w:rsid w:val="007536A7"/>
    <w:rsid w:val="00757B06"/>
    <w:rsid w:val="00763906"/>
    <w:rsid w:val="00770D08"/>
    <w:rsid w:val="007831A6"/>
    <w:rsid w:val="00783E76"/>
    <w:rsid w:val="00786F8A"/>
    <w:rsid w:val="00792C69"/>
    <w:rsid w:val="00794D57"/>
    <w:rsid w:val="007A17CB"/>
    <w:rsid w:val="007A4A4E"/>
    <w:rsid w:val="007B21B9"/>
    <w:rsid w:val="007B716D"/>
    <w:rsid w:val="007B7D4B"/>
    <w:rsid w:val="007C19C1"/>
    <w:rsid w:val="007C4EF5"/>
    <w:rsid w:val="007C7AE4"/>
    <w:rsid w:val="007C7B2F"/>
    <w:rsid w:val="007D3425"/>
    <w:rsid w:val="007D3476"/>
    <w:rsid w:val="007D64C5"/>
    <w:rsid w:val="007D7D1C"/>
    <w:rsid w:val="007E0CED"/>
    <w:rsid w:val="007E5A39"/>
    <w:rsid w:val="007F1FB6"/>
    <w:rsid w:val="007F4B98"/>
    <w:rsid w:val="00803201"/>
    <w:rsid w:val="00803AA4"/>
    <w:rsid w:val="00803BDF"/>
    <w:rsid w:val="0080445A"/>
    <w:rsid w:val="008063E2"/>
    <w:rsid w:val="00806813"/>
    <w:rsid w:val="0080723E"/>
    <w:rsid w:val="00813E4A"/>
    <w:rsid w:val="00814066"/>
    <w:rsid w:val="0082265F"/>
    <w:rsid w:val="00822885"/>
    <w:rsid w:val="008311C1"/>
    <w:rsid w:val="00833649"/>
    <w:rsid w:val="00834FD7"/>
    <w:rsid w:val="0084652B"/>
    <w:rsid w:val="00850A4B"/>
    <w:rsid w:val="008519A3"/>
    <w:rsid w:val="0085321C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33F2"/>
    <w:rsid w:val="008B4B28"/>
    <w:rsid w:val="008B514E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411DE"/>
    <w:rsid w:val="009426CB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77E15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2350"/>
    <w:rsid w:val="009B4577"/>
    <w:rsid w:val="009C03C9"/>
    <w:rsid w:val="009C530E"/>
    <w:rsid w:val="009C54E2"/>
    <w:rsid w:val="009D483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5B7C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7032C"/>
    <w:rsid w:val="00A83261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67F6"/>
    <w:rsid w:val="00AD731B"/>
    <w:rsid w:val="00AE07AD"/>
    <w:rsid w:val="00AE1697"/>
    <w:rsid w:val="00AF63B7"/>
    <w:rsid w:val="00AF72C8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6B40"/>
    <w:rsid w:val="00BA6E47"/>
    <w:rsid w:val="00BB308F"/>
    <w:rsid w:val="00BB3109"/>
    <w:rsid w:val="00BB379F"/>
    <w:rsid w:val="00BB392E"/>
    <w:rsid w:val="00BB714A"/>
    <w:rsid w:val="00BB751B"/>
    <w:rsid w:val="00BC3744"/>
    <w:rsid w:val="00BC55FA"/>
    <w:rsid w:val="00BD4589"/>
    <w:rsid w:val="00BE6496"/>
    <w:rsid w:val="00BE771C"/>
    <w:rsid w:val="00BF2F27"/>
    <w:rsid w:val="00BF729F"/>
    <w:rsid w:val="00C01889"/>
    <w:rsid w:val="00C077D1"/>
    <w:rsid w:val="00C15DCC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56F73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A756F"/>
    <w:rsid w:val="00CB5F74"/>
    <w:rsid w:val="00CB7BD0"/>
    <w:rsid w:val="00CC1D9D"/>
    <w:rsid w:val="00CC4505"/>
    <w:rsid w:val="00CC4FD1"/>
    <w:rsid w:val="00CD1A0E"/>
    <w:rsid w:val="00CD4A96"/>
    <w:rsid w:val="00CD4CB8"/>
    <w:rsid w:val="00CD500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648A"/>
    <w:rsid w:val="00D766D4"/>
    <w:rsid w:val="00D76CAD"/>
    <w:rsid w:val="00D80177"/>
    <w:rsid w:val="00D834FD"/>
    <w:rsid w:val="00D86FA0"/>
    <w:rsid w:val="00D90534"/>
    <w:rsid w:val="00D928C2"/>
    <w:rsid w:val="00D92D5C"/>
    <w:rsid w:val="00D95A4F"/>
    <w:rsid w:val="00D979D5"/>
    <w:rsid w:val="00D97FBC"/>
    <w:rsid w:val="00DA3B28"/>
    <w:rsid w:val="00DA5CB3"/>
    <w:rsid w:val="00DA68D0"/>
    <w:rsid w:val="00DB1F0A"/>
    <w:rsid w:val="00DB2034"/>
    <w:rsid w:val="00DB7CED"/>
    <w:rsid w:val="00DC0632"/>
    <w:rsid w:val="00DC1388"/>
    <w:rsid w:val="00DD4C3A"/>
    <w:rsid w:val="00DE64BF"/>
    <w:rsid w:val="00DF09C5"/>
    <w:rsid w:val="00DF2202"/>
    <w:rsid w:val="00DF5A10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92145"/>
    <w:rsid w:val="00EA1AD0"/>
    <w:rsid w:val="00EB219C"/>
    <w:rsid w:val="00ED1FBC"/>
    <w:rsid w:val="00ED35CC"/>
    <w:rsid w:val="00ED585D"/>
    <w:rsid w:val="00EE0AD0"/>
    <w:rsid w:val="00EE6BEE"/>
    <w:rsid w:val="00EE6FC6"/>
    <w:rsid w:val="00EF4625"/>
    <w:rsid w:val="00EF795C"/>
    <w:rsid w:val="00F11F1C"/>
    <w:rsid w:val="00F142EF"/>
    <w:rsid w:val="00F14A3D"/>
    <w:rsid w:val="00F21E8E"/>
    <w:rsid w:val="00F31617"/>
    <w:rsid w:val="00F458D3"/>
    <w:rsid w:val="00F45BDC"/>
    <w:rsid w:val="00F50ACB"/>
    <w:rsid w:val="00F518D5"/>
    <w:rsid w:val="00F518EA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0DE9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C77D7"/>
    <w:rsid w:val="00FD1B23"/>
    <w:rsid w:val="00FD36A6"/>
    <w:rsid w:val="00FD702A"/>
    <w:rsid w:val="00FE3743"/>
    <w:rsid w:val="00FE4261"/>
    <w:rsid w:val="00FF12BA"/>
    <w:rsid w:val="00FF2F2F"/>
    <w:rsid w:val="00FF4D5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FE80-5D9D-4C7C-A18F-ED2FD96F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7</cp:revision>
  <cp:lastPrinted>2014-11-06T15:37:00Z</cp:lastPrinted>
  <dcterms:created xsi:type="dcterms:W3CDTF">2015-04-23T04:25:00Z</dcterms:created>
  <dcterms:modified xsi:type="dcterms:W3CDTF">2015-05-19T18:05:00Z</dcterms:modified>
</cp:coreProperties>
</file>