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407E4" w14:textId="77777777" w:rsidR="00F9515C" w:rsidRPr="00F9515C" w:rsidRDefault="00F9515C" w:rsidP="00F9515C">
      <w:pPr>
        <w:spacing w:after="160"/>
        <w:ind w:left="360"/>
        <w:contextualSpacing/>
        <w:jc w:val="center"/>
        <w:rPr>
          <w:rFonts w:ascii="Arial" w:eastAsiaTheme="minorHAnsi" w:hAnsi="Arial" w:cs="Arial"/>
          <w:kern w:val="2"/>
          <w:sz w:val="28"/>
          <w:szCs w:val="28"/>
          <w14:ligatures w14:val="standardContextual"/>
        </w:rPr>
      </w:pPr>
      <w:bookmarkStart w:id="0" w:name="_page_1776_0"/>
      <w:r w:rsidRPr="00F9515C">
        <w:rPr>
          <w:rFonts w:ascii="Arial" w:eastAsiaTheme="minorHAnsi" w:hAnsi="Arial" w:cs="Arial"/>
          <w:color w:val="FF0000"/>
          <w:kern w:val="2"/>
          <w:sz w:val="28"/>
          <w:szCs w:val="28"/>
          <w14:ligatures w14:val="standardContextual"/>
        </w:rPr>
        <w:t xml:space="preserve">An incomplete application cannot be processed.  A decision to designate </w:t>
      </w:r>
      <w:commentRangeStart w:id="1"/>
      <w:r w:rsidRPr="00F9515C">
        <w:rPr>
          <w:rFonts w:ascii="Arial" w:eastAsiaTheme="minorHAnsi" w:hAnsi="Arial" w:cs="Arial"/>
          <w:color w:val="FF0000"/>
          <w:kern w:val="2"/>
          <w:sz w:val="28"/>
          <w:szCs w:val="28"/>
          <w14:ligatures w14:val="standardContextual"/>
        </w:rPr>
        <w:t>a</w:t>
      </w:r>
      <w:commentRangeEnd w:id="1"/>
      <w:r w:rsidR="00FB3820">
        <w:rPr>
          <w:rStyle w:val="CommentReference"/>
        </w:rPr>
        <w:commentReference w:id="1"/>
      </w:r>
      <w:r w:rsidRPr="00F9515C">
        <w:rPr>
          <w:rFonts w:ascii="Arial" w:eastAsiaTheme="minorHAnsi" w:hAnsi="Arial" w:cs="Arial"/>
          <w:color w:val="FF0000"/>
          <w:kern w:val="2"/>
          <w:sz w:val="28"/>
          <w:szCs w:val="28"/>
          <w14:ligatures w14:val="standardContextual"/>
        </w:rPr>
        <w:t xml:space="preserve"> TRICARE category of services/supplies for an NTAP adjustment to DRGs and the amount of such an adjustment are not subject to the appeal and hearing procedures.</w:t>
      </w:r>
    </w:p>
    <w:p w14:paraId="71C66391" w14:textId="77777777" w:rsidR="004E71A8" w:rsidRDefault="004E71A8" w:rsidP="00CC526D">
      <w:pPr>
        <w:spacing w:after="71" w:line="240" w:lineRule="exact"/>
        <w:rPr>
          <w:sz w:val="28"/>
          <w:szCs w:val="28"/>
        </w:rPr>
      </w:pPr>
    </w:p>
    <w:p w14:paraId="62E6A810" w14:textId="60B25071" w:rsidR="004E71A8" w:rsidRPr="00CC526D" w:rsidRDefault="00F9515C" w:rsidP="00CC526D">
      <w:pPr>
        <w:widowControl w:val="0"/>
        <w:spacing w:line="250" w:lineRule="auto"/>
        <w:ind w:left="360" w:right="736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 xml:space="preserve">Applicants 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TRICARE Tr</w:t>
      </w:r>
      <w:r w:rsidR="00CC526D" w:rsidRPr="00CC526D">
        <w:rPr>
          <w:rFonts w:ascii="Arial" w:eastAsia="Arial" w:hAnsi="Arial" w:cs="Arial"/>
          <w:b/>
          <w:bCs/>
          <w:color w:val="000000"/>
          <w:spacing w:val="11"/>
          <w:w w:val="104"/>
          <w:sz w:val="28"/>
          <w:szCs w:val="28"/>
          <w:u w:val="single"/>
        </w:rPr>
        <w:t>a</w:t>
      </w:r>
      <w:r w:rsidR="00CC526D" w:rsidRPr="00CC526D">
        <w:rPr>
          <w:rFonts w:ascii="Arial" w:eastAsia="Arial" w:hAnsi="Arial" w:cs="Arial"/>
          <w:b/>
          <w:bCs/>
          <w:color w:val="000000"/>
          <w:spacing w:val="-2"/>
          <w:w w:val="104"/>
          <w:sz w:val="28"/>
          <w:szCs w:val="28"/>
          <w:u w:val="single"/>
        </w:rPr>
        <w:t>ck</w:t>
      </w:r>
      <w:r w:rsidR="00CC526D" w:rsidRPr="00CC526D">
        <w:rPr>
          <w:rFonts w:ascii="Arial" w:eastAsia="Arial" w:hAnsi="Arial" w:cs="Arial"/>
          <w:b/>
          <w:bCs/>
          <w:color w:val="000000"/>
          <w:spacing w:val="4"/>
          <w:w w:val="104"/>
          <w:sz w:val="28"/>
          <w:szCs w:val="28"/>
          <w:u w:val="single"/>
        </w:rPr>
        <w:t>i</w:t>
      </w:r>
      <w:r w:rsidR="00CC526D" w:rsidRPr="00CC526D">
        <w:rPr>
          <w:rFonts w:ascii="Arial" w:eastAsia="Arial" w:hAnsi="Arial" w:cs="Arial"/>
          <w:b/>
          <w:bCs/>
          <w:color w:val="000000"/>
          <w:spacing w:val="1"/>
          <w:w w:val="104"/>
          <w:sz w:val="28"/>
          <w:szCs w:val="28"/>
          <w:u w:val="single"/>
        </w:rPr>
        <w:t>n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g</w:t>
      </w:r>
      <w:r w:rsidR="00CC526D" w:rsidRPr="00CC526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F</w:t>
      </w:r>
      <w:r w:rsidR="00CC526D" w:rsidRPr="00CC526D">
        <w:rPr>
          <w:rFonts w:ascii="Arial" w:eastAsia="Arial" w:hAnsi="Arial" w:cs="Arial"/>
          <w:b/>
          <w:bCs/>
          <w:color w:val="000000"/>
          <w:spacing w:val="1"/>
          <w:w w:val="104"/>
          <w:sz w:val="28"/>
          <w:szCs w:val="28"/>
          <w:u w:val="single"/>
        </w:rPr>
        <w:t>o</w:t>
      </w:r>
      <w:r w:rsidR="00CC526D" w:rsidRPr="00CC526D">
        <w:rPr>
          <w:rFonts w:ascii="Arial" w:eastAsia="Arial" w:hAnsi="Arial" w:cs="Arial"/>
          <w:b/>
          <w:bCs/>
          <w:color w:val="000000"/>
          <w:w w:val="103"/>
          <w:sz w:val="28"/>
          <w:szCs w:val="28"/>
          <w:u w:val="single"/>
        </w:rPr>
        <w:t>r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m</w:t>
      </w:r>
      <w:r w:rsidR="00CC526D" w:rsidRPr="00CC526D">
        <w:rPr>
          <w:rFonts w:ascii="Arial" w:eastAsia="Arial" w:hAnsi="Arial" w:cs="Arial"/>
          <w:b/>
          <w:bCs/>
          <w:color w:val="000000"/>
          <w:spacing w:val="-16"/>
          <w:sz w:val="28"/>
          <w:szCs w:val="28"/>
          <w:u w:val="single"/>
        </w:rPr>
        <w:t xml:space="preserve"> 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spacing w:val="-5"/>
          <w:w w:val="103"/>
          <w:sz w:val="28"/>
          <w:szCs w:val="28"/>
          <w:u w:val="single"/>
        </w:rPr>
        <w:t>f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w w:val="104"/>
          <w:sz w:val="28"/>
          <w:szCs w:val="28"/>
          <w:u w:val="single"/>
        </w:rPr>
        <w:t>o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w w:val="103"/>
          <w:sz w:val="28"/>
          <w:szCs w:val="28"/>
          <w:u w:val="single"/>
        </w:rPr>
        <w:t>r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spacing w:val="-7"/>
          <w:sz w:val="28"/>
          <w:szCs w:val="28"/>
          <w:u w:val="single"/>
        </w:rPr>
        <w:t xml:space="preserve"> </w:t>
      </w:r>
      <w:commentRangeStart w:id="2"/>
      <w:r w:rsidR="00CC526D" w:rsidRPr="00F9515C">
        <w:rPr>
          <w:rFonts w:ascii="Arial" w:eastAsia="Arial" w:hAnsi="Arial" w:cs="Arial"/>
          <w:b/>
          <w:bCs/>
          <w:strike/>
          <w:color w:val="000000"/>
          <w:spacing w:val="-6"/>
          <w:w w:val="104"/>
          <w:sz w:val="28"/>
          <w:szCs w:val="28"/>
          <w:u w:val="single"/>
        </w:rPr>
        <w:t>A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spacing w:val="-15"/>
          <w:w w:val="104"/>
          <w:sz w:val="28"/>
          <w:szCs w:val="28"/>
          <w:u w:val="single"/>
        </w:rPr>
        <w:t>p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w w:val="104"/>
          <w:sz w:val="28"/>
          <w:szCs w:val="28"/>
          <w:u w:val="single"/>
        </w:rPr>
        <w:t>p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spacing w:val="6"/>
          <w:w w:val="104"/>
          <w:sz w:val="28"/>
          <w:szCs w:val="28"/>
          <w:u w:val="single"/>
        </w:rPr>
        <w:t>l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spacing w:val="-8"/>
          <w:w w:val="104"/>
          <w:sz w:val="28"/>
          <w:szCs w:val="28"/>
          <w:u w:val="single"/>
        </w:rPr>
        <w:t>i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spacing w:val="-4"/>
          <w:w w:val="103"/>
          <w:sz w:val="28"/>
          <w:szCs w:val="28"/>
          <w:u w:val="single"/>
        </w:rPr>
        <w:t>ca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w w:val="104"/>
          <w:sz w:val="28"/>
          <w:szCs w:val="28"/>
          <w:u w:val="single"/>
        </w:rPr>
        <w:t>n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spacing w:val="-4"/>
          <w:w w:val="103"/>
          <w:sz w:val="28"/>
          <w:szCs w:val="28"/>
          <w:u w:val="single"/>
        </w:rPr>
        <w:t>t</w:t>
      </w:r>
      <w:r w:rsidR="00CC526D" w:rsidRPr="00F9515C">
        <w:rPr>
          <w:rFonts w:ascii="Arial" w:eastAsia="Arial" w:hAnsi="Arial" w:cs="Arial"/>
          <w:b/>
          <w:bCs/>
          <w:strike/>
          <w:color w:val="000000"/>
          <w:w w:val="103"/>
          <w:sz w:val="28"/>
          <w:szCs w:val="28"/>
          <w:u w:val="single"/>
        </w:rPr>
        <w:t>s</w:t>
      </w:r>
      <w:commentRangeEnd w:id="2"/>
      <w:r w:rsidR="00FB3820">
        <w:rPr>
          <w:rStyle w:val="CommentReference"/>
        </w:rPr>
        <w:commentReference w:id="2"/>
      </w:r>
      <w:r w:rsidR="00CC526D" w:rsidRPr="00FB3820">
        <w:rPr>
          <w:rFonts w:ascii="Arial" w:eastAsia="Arial" w:hAnsi="Arial" w:cs="Arial"/>
          <w:b/>
          <w:bCs/>
          <w:color w:val="000000"/>
          <w:spacing w:val="-5"/>
          <w:w w:val="103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spacing w:val="-5"/>
          <w:w w:val="103"/>
          <w:sz w:val="28"/>
          <w:szCs w:val="28"/>
          <w:u w:val="single"/>
        </w:rPr>
        <w:t>f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o</w:t>
      </w:r>
      <w:r w:rsidR="00CC526D" w:rsidRPr="00CC526D">
        <w:rPr>
          <w:rFonts w:ascii="Arial" w:eastAsia="Arial" w:hAnsi="Arial" w:cs="Arial"/>
          <w:b/>
          <w:bCs/>
          <w:color w:val="000000"/>
          <w:w w:val="103"/>
          <w:sz w:val="28"/>
          <w:szCs w:val="28"/>
          <w:u w:val="single"/>
        </w:rPr>
        <w:t>r</w:t>
      </w:r>
      <w:r w:rsidR="00CC526D" w:rsidRPr="00CC526D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u w:val="single"/>
        </w:rPr>
        <w:t xml:space="preserve"> TRICARE-Designated </w:t>
      </w:r>
      <w:r w:rsidR="00CC526D" w:rsidRPr="00CC526D">
        <w:rPr>
          <w:rFonts w:ascii="Arial" w:eastAsia="Arial" w:hAnsi="Arial" w:cs="Arial"/>
          <w:b/>
          <w:bCs/>
          <w:color w:val="000000"/>
          <w:spacing w:val="-6"/>
          <w:w w:val="104"/>
          <w:sz w:val="28"/>
          <w:szCs w:val="28"/>
          <w:u w:val="single"/>
        </w:rPr>
        <w:t>N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3"/>
          <w:sz w:val="28"/>
          <w:szCs w:val="28"/>
          <w:u w:val="single"/>
        </w:rPr>
        <w:t>e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w</w:t>
      </w:r>
      <w:r w:rsidR="00CC526D" w:rsidRPr="00CC526D">
        <w:rPr>
          <w:rFonts w:ascii="Arial" w:eastAsia="Arial" w:hAnsi="Arial" w:cs="Arial"/>
          <w:b/>
          <w:bCs/>
          <w:color w:val="000000"/>
          <w:spacing w:val="-9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T</w:t>
      </w:r>
      <w:r w:rsidR="00CC526D" w:rsidRPr="00CC526D">
        <w:rPr>
          <w:rFonts w:ascii="Arial" w:eastAsia="Arial" w:hAnsi="Arial" w:cs="Arial"/>
          <w:b/>
          <w:bCs/>
          <w:color w:val="000000"/>
          <w:spacing w:val="-1"/>
          <w:w w:val="104"/>
          <w:sz w:val="28"/>
          <w:szCs w:val="28"/>
          <w:u w:val="single"/>
        </w:rPr>
        <w:t>e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4"/>
          <w:sz w:val="28"/>
          <w:szCs w:val="28"/>
          <w:u w:val="single"/>
        </w:rPr>
        <w:t>c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h</w:t>
      </w:r>
      <w:r w:rsidR="00CC526D" w:rsidRPr="00CC526D">
        <w:rPr>
          <w:rFonts w:ascii="Arial" w:eastAsia="Arial" w:hAnsi="Arial" w:cs="Arial"/>
          <w:b/>
          <w:bCs/>
          <w:color w:val="000000"/>
          <w:spacing w:val="-14"/>
          <w:w w:val="104"/>
          <w:sz w:val="28"/>
          <w:szCs w:val="28"/>
          <w:u w:val="single"/>
        </w:rPr>
        <w:t>n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o</w:t>
      </w:r>
      <w:r w:rsidR="00CC526D" w:rsidRPr="00CC526D">
        <w:rPr>
          <w:rFonts w:ascii="Arial" w:eastAsia="Arial" w:hAnsi="Arial" w:cs="Arial"/>
          <w:b/>
          <w:bCs/>
          <w:color w:val="000000"/>
          <w:spacing w:val="5"/>
          <w:w w:val="104"/>
          <w:sz w:val="28"/>
          <w:szCs w:val="28"/>
          <w:u w:val="single"/>
        </w:rPr>
        <w:t>l</w:t>
      </w:r>
      <w:r w:rsidR="00CC526D" w:rsidRPr="00CC526D">
        <w:rPr>
          <w:rFonts w:ascii="Arial" w:eastAsia="Arial" w:hAnsi="Arial" w:cs="Arial"/>
          <w:b/>
          <w:bCs/>
          <w:color w:val="000000"/>
          <w:spacing w:val="-13"/>
          <w:w w:val="104"/>
          <w:sz w:val="28"/>
          <w:szCs w:val="28"/>
          <w:u w:val="single"/>
        </w:rPr>
        <w:t>o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gy</w:t>
      </w:r>
      <w:r w:rsidR="00CC526D" w:rsidRPr="00CC526D">
        <w:rPr>
          <w:rFonts w:ascii="Arial" w:eastAsia="Arial" w:hAnsi="Arial" w:cs="Arial"/>
          <w:b/>
          <w:bCs/>
          <w:color w:val="000000"/>
          <w:spacing w:val="-10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spacing w:val="-6"/>
          <w:w w:val="103"/>
          <w:sz w:val="28"/>
          <w:szCs w:val="28"/>
          <w:u w:val="single"/>
        </w:rPr>
        <w:t>A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d</w:t>
      </w:r>
      <w:r w:rsidR="00CC526D" w:rsidRPr="00CC526D">
        <w:rPr>
          <w:rFonts w:ascii="Arial" w:eastAsia="Arial" w:hAnsi="Arial" w:cs="Arial"/>
          <w:b/>
          <w:bCs/>
          <w:color w:val="000000"/>
          <w:spacing w:val="-14"/>
          <w:w w:val="104"/>
          <w:sz w:val="28"/>
          <w:szCs w:val="28"/>
          <w:u w:val="single"/>
        </w:rPr>
        <w:t>d</w:t>
      </w:r>
      <w:r w:rsidR="00CC526D" w:rsidRPr="00CC526D">
        <w:rPr>
          <w:rFonts w:ascii="Arial" w:eastAsia="Arial" w:hAnsi="Arial" w:cs="Arial"/>
          <w:b/>
          <w:bCs/>
          <w:color w:val="000000"/>
          <w:spacing w:val="-5"/>
          <w:w w:val="103"/>
          <w:sz w:val="28"/>
          <w:szCs w:val="28"/>
          <w:u w:val="single"/>
        </w:rPr>
        <w:t>-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on</w:t>
      </w:r>
      <w:r w:rsidR="00CC526D" w:rsidRPr="00CC526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="00CC526D" w:rsidRPr="00CC526D">
        <w:rPr>
          <w:rFonts w:ascii="Arial" w:eastAsia="Arial" w:hAnsi="Arial" w:cs="Arial"/>
          <w:b/>
          <w:bCs/>
          <w:color w:val="000000"/>
          <w:spacing w:val="-11"/>
          <w:w w:val="104"/>
          <w:sz w:val="28"/>
          <w:szCs w:val="28"/>
          <w:u w:val="single"/>
        </w:rPr>
        <w:t>P</w:t>
      </w:r>
      <w:r w:rsidR="00CC526D" w:rsidRPr="00CC526D">
        <w:rPr>
          <w:rFonts w:ascii="Arial" w:eastAsia="Arial" w:hAnsi="Arial" w:cs="Arial"/>
          <w:b/>
          <w:bCs/>
          <w:color w:val="000000"/>
          <w:spacing w:val="-3"/>
          <w:w w:val="104"/>
          <w:sz w:val="28"/>
          <w:szCs w:val="28"/>
          <w:u w:val="single"/>
        </w:rPr>
        <w:t>a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4"/>
          <w:sz w:val="28"/>
          <w:szCs w:val="28"/>
          <w:u w:val="single"/>
        </w:rPr>
        <w:t>y</w:t>
      </w:r>
      <w:r w:rsidR="00CC526D" w:rsidRPr="00CC526D">
        <w:rPr>
          <w:rFonts w:ascii="Arial" w:eastAsia="Arial" w:hAnsi="Arial" w:cs="Arial"/>
          <w:b/>
          <w:bCs/>
          <w:color w:val="000000"/>
          <w:spacing w:val="-9"/>
          <w:w w:val="104"/>
          <w:sz w:val="28"/>
          <w:szCs w:val="28"/>
          <w:u w:val="single"/>
        </w:rPr>
        <w:t>m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4"/>
          <w:sz w:val="28"/>
          <w:szCs w:val="28"/>
          <w:u w:val="single"/>
        </w:rPr>
        <w:t>e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n</w:t>
      </w:r>
      <w:r w:rsidR="00CC526D" w:rsidRPr="00CC526D">
        <w:rPr>
          <w:rFonts w:ascii="Arial" w:eastAsia="Arial" w:hAnsi="Arial" w:cs="Arial"/>
          <w:b/>
          <w:bCs/>
          <w:color w:val="000000"/>
          <w:spacing w:val="-4"/>
          <w:w w:val="103"/>
          <w:sz w:val="28"/>
          <w:szCs w:val="28"/>
          <w:u w:val="single"/>
        </w:rPr>
        <w:t>t</w:t>
      </w:r>
      <w:r w:rsidR="00CC526D" w:rsidRPr="00CC526D">
        <w:rPr>
          <w:rFonts w:ascii="Arial" w:eastAsia="Arial" w:hAnsi="Arial" w:cs="Arial"/>
          <w:b/>
          <w:bCs/>
          <w:color w:val="000000"/>
          <w:w w:val="104"/>
          <w:sz w:val="28"/>
          <w:szCs w:val="28"/>
          <w:u w:val="single"/>
        </w:rPr>
        <w:t>s</w:t>
      </w:r>
      <w:r w:rsidR="00CC526D" w:rsidRPr="00CC526D">
        <w:rPr>
          <w:rFonts w:ascii="Arial" w:eastAsia="Arial" w:hAnsi="Arial" w:cs="Arial"/>
          <w:b/>
          <w:bCs/>
          <w:color w:val="000000"/>
          <w:spacing w:val="-27"/>
          <w:sz w:val="28"/>
          <w:szCs w:val="28"/>
          <w:u w:val="single"/>
        </w:rPr>
        <w:t xml:space="preserve"> </w:t>
      </w:r>
    </w:p>
    <w:p w14:paraId="30DF994C" w14:textId="77777777" w:rsidR="00CC526D" w:rsidRPr="0094533F" w:rsidRDefault="00CC526D" w:rsidP="0094533F">
      <w:pPr>
        <w:widowControl w:val="0"/>
        <w:spacing w:line="240" w:lineRule="auto"/>
        <w:ind w:right="6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0C726E" w14:textId="1805A91F" w:rsidR="004E71A8" w:rsidRPr="0094533F" w:rsidRDefault="00CC526D" w:rsidP="0094533F">
      <w:pPr>
        <w:widowControl w:val="0"/>
        <w:spacing w:line="250" w:lineRule="auto"/>
        <w:ind w:left="360" w:right="736"/>
        <w:jc w:val="center"/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</w:pPr>
      <w:r w:rsidRPr="0094533F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Please complete the following questions for each TRICARE-Designated New Technology Add On Application</w:t>
      </w:r>
    </w:p>
    <w:p w14:paraId="108ED921" w14:textId="77777777" w:rsidR="004E71A8" w:rsidRPr="0094533F" w:rsidRDefault="004E71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C43C7" w14:textId="77777777" w:rsidR="0094533F" w:rsidRDefault="0094533F" w:rsidP="0094533F">
      <w:pPr>
        <w:widowControl w:val="0"/>
        <w:spacing w:line="250" w:lineRule="auto"/>
        <w:ind w:left="360" w:right="736"/>
        <w:jc w:val="center"/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</w:pPr>
      <w:r w:rsidRPr="0094533F">
        <w:rPr>
          <w:rFonts w:ascii="Arial" w:eastAsia="Arial" w:hAnsi="Arial" w:cs="Arial"/>
          <w:b/>
          <w:bCs/>
          <w:color w:val="000000"/>
          <w:w w:val="104"/>
          <w:sz w:val="24"/>
          <w:szCs w:val="24"/>
        </w:rPr>
        <w:t>Note: The information provided on this tracking form will be made publicly available.</w:t>
      </w:r>
    </w:p>
    <w:p w14:paraId="24C28D13" w14:textId="77777777" w:rsidR="0094533F" w:rsidRPr="00CC526D" w:rsidRDefault="0094533F" w:rsidP="0094533F">
      <w:pPr>
        <w:widowControl w:val="0"/>
        <w:spacing w:line="250" w:lineRule="auto"/>
        <w:ind w:left="360" w:right="736"/>
        <w:jc w:val="center"/>
        <w:rPr>
          <w:rFonts w:ascii="Arial" w:eastAsia="Arial" w:hAnsi="Arial" w:cs="Arial"/>
          <w:b/>
          <w:bCs/>
          <w:color w:val="000000"/>
          <w:w w:val="104"/>
          <w:sz w:val="28"/>
          <w:szCs w:val="28"/>
        </w:rPr>
      </w:pPr>
    </w:p>
    <w:p w14:paraId="532C8182" w14:textId="77777777" w:rsidR="004E71A8" w:rsidRDefault="004E71A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12CBE" w14:textId="45459A27" w:rsidR="004E71A8" w:rsidRPr="0094533F" w:rsidRDefault="00000000">
      <w:pPr>
        <w:widowControl w:val="0"/>
        <w:spacing w:line="240" w:lineRule="auto"/>
        <w:ind w:left="353" w:right="-20"/>
        <w:rPr>
          <w:rFonts w:ascii="Arial" w:eastAsia="Arial" w:hAnsi="Arial" w:cs="Arial"/>
          <w:color w:val="006EC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1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no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color w:val="000000"/>
          <w:w w:val="104"/>
        </w:rPr>
        <w:t>:</w:t>
      </w:r>
      <w:r w:rsidRPr="0094533F">
        <w:rPr>
          <w:rFonts w:ascii="Arial" w:eastAsia="Arial" w:hAnsi="Arial" w:cs="Arial"/>
          <w:color w:val="000000"/>
          <w:spacing w:val="30"/>
        </w:rPr>
        <w:t xml:space="preserve"> </w:t>
      </w:r>
    </w:p>
    <w:p w14:paraId="29CE7108" w14:textId="77777777" w:rsidR="004E71A8" w:rsidRPr="0094533F" w:rsidRDefault="004E71A8">
      <w:pPr>
        <w:spacing w:after="14" w:line="220" w:lineRule="exact"/>
        <w:rPr>
          <w:rFonts w:ascii="Arial" w:eastAsia="Arial" w:hAnsi="Arial" w:cs="Arial"/>
        </w:rPr>
      </w:pPr>
    </w:p>
    <w:p w14:paraId="6FD30B0F" w14:textId="1A37A608" w:rsidR="004E71A8" w:rsidRPr="0094533F" w:rsidRDefault="00000000">
      <w:pPr>
        <w:widowControl w:val="0"/>
        <w:spacing w:line="240" w:lineRule="auto"/>
        <w:ind w:left="353" w:right="-20"/>
        <w:rPr>
          <w:rFonts w:ascii="Arial" w:eastAsia="Arial" w:hAnsi="Arial" w:cs="Arial"/>
          <w:color w:val="00000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2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3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2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color w:val="000000"/>
          <w:w w:val="104"/>
        </w:rPr>
        <w:t>:</w:t>
      </w:r>
      <w:r w:rsidRPr="0094533F">
        <w:rPr>
          <w:rFonts w:ascii="Arial" w:eastAsia="Arial" w:hAnsi="Arial" w:cs="Arial"/>
          <w:color w:val="000000"/>
          <w:spacing w:val="-1"/>
        </w:rPr>
        <w:t xml:space="preserve"> </w:t>
      </w:r>
    </w:p>
    <w:p w14:paraId="0E5C1F69" w14:textId="77777777" w:rsidR="004E71A8" w:rsidRPr="0094533F" w:rsidRDefault="004E71A8">
      <w:pPr>
        <w:spacing w:after="14" w:line="220" w:lineRule="exact"/>
        <w:rPr>
          <w:rFonts w:ascii="Arial" w:eastAsia="Arial" w:hAnsi="Arial" w:cs="Arial"/>
        </w:rPr>
      </w:pPr>
    </w:p>
    <w:p w14:paraId="7F2DB46A" w14:textId="63E94EE8" w:rsidR="004E71A8" w:rsidRPr="0094533F" w:rsidRDefault="00000000">
      <w:pPr>
        <w:widowControl w:val="0"/>
        <w:spacing w:line="240" w:lineRule="auto"/>
        <w:ind w:left="353" w:right="-20"/>
        <w:rPr>
          <w:rFonts w:ascii="Arial" w:eastAsia="Arial" w:hAnsi="Arial" w:cs="Arial"/>
          <w:color w:val="006EC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3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4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4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ran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1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no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3"/>
        </w:rPr>
        <w:t>y</w:t>
      </w:r>
      <w:r w:rsidRPr="0094533F">
        <w:rPr>
          <w:rFonts w:ascii="Arial" w:eastAsia="Arial" w:hAnsi="Arial" w:cs="Arial"/>
          <w:color w:val="000000"/>
          <w:w w:val="104"/>
        </w:rPr>
        <w:t>:</w:t>
      </w:r>
      <w:r w:rsidRPr="0094533F">
        <w:rPr>
          <w:rFonts w:ascii="Arial" w:eastAsia="Arial" w:hAnsi="Arial" w:cs="Arial"/>
          <w:color w:val="000000"/>
        </w:rPr>
        <w:t xml:space="preserve"> </w:t>
      </w:r>
    </w:p>
    <w:p w14:paraId="176F4C55" w14:textId="77777777" w:rsidR="004E71A8" w:rsidRPr="0094533F" w:rsidRDefault="004E71A8">
      <w:pPr>
        <w:spacing w:after="10" w:line="240" w:lineRule="exact"/>
        <w:rPr>
          <w:rFonts w:ascii="Arial" w:eastAsia="Arial" w:hAnsi="Arial" w:cs="Arial"/>
        </w:rPr>
      </w:pPr>
    </w:p>
    <w:p w14:paraId="23D01C3E" w14:textId="0884F77F" w:rsidR="004E71A8" w:rsidRPr="0094533F" w:rsidRDefault="00000000">
      <w:pPr>
        <w:widowControl w:val="0"/>
        <w:spacing w:line="267" w:lineRule="auto"/>
        <w:ind w:left="720" w:right="563" w:hanging="367"/>
        <w:rPr>
          <w:rFonts w:ascii="Arial" w:eastAsia="Arial" w:hAnsi="Arial" w:cs="Arial"/>
          <w:color w:val="006EC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4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)</w:t>
      </w:r>
      <w:r w:rsidRPr="0094533F">
        <w:rPr>
          <w:rFonts w:ascii="Arial" w:eastAsia="Arial" w:hAnsi="Arial" w:cs="Arial"/>
          <w:b/>
          <w:bCs/>
          <w:color w:val="000000"/>
          <w:spacing w:val="-12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no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de</w:t>
      </w:r>
      <w:r w:rsidRPr="0094533F">
        <w:rPr>
          <w:rFonts w:ascii="Arial" w:eastAsia="Arial" w:hAnsi="Arial" w:cs="Arial"/>
          <w:b/>
          <w:bCs/>
          <w:color w:val="000000"/>
          <w:spacing w:val="-24"/>
          <w:w w:val="103"/>
        </w:rPr>
        <w:t>v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-16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3"/>
          <w:w w:val="104"/>
        </w:rPr>
        <w:t>v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k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9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g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24"/>
          <w:w w:val="104"/>
        </w:rPr>
        <w:t>v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4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de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g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na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19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spacing w:val="4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mi</w:t>
      </w:r>
      <w:r w:rsidRPr="0094533F">
        <w:rPr>
          <w:rFonts w:ascii="Arial" w:eastAsia="Arial" w:hAnsi="Arial" w:cs="Arial"/>
          <w:b/>
          <w:bCs/>
          <w:color w:val="000000"/>
          <w:spacing w:val="-1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ra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(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)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?</w:t>
      </w:r>
      <w:r w:rsidRPr="0094533F">
        <w:rPr>
          <w:rFonts w:ascii="Arial" w:eastAsia="Arial" w:hAnsi="Arial" w:cs="Arial"/>
          <w:color w:val="000000"/>
          <w:spacing w:val="-12"/>
        </w:rPr>
        <w:t xml:space="preserve"> </w:t>
      </w:r>
    </w:p>
    <w:p w14:paraId="01D83551" w14:textId="77777777" w:rsidR="004E71A8" w:rsidRPr="0094533F" w:rsidRDefault="004E71A8">
      <w:pPr>
        <w:spacing w:after="31" w:line="240" w:lineRule="exact"/>
        <w:rPr>
          <w:rFonts w:ascii="Arial" w:eastAsia="Arial" w:hAnsi="Arial" w:cs="Arial"/>
        </w:rPr>
      </w:pPr>
    </w:p>
    <w:p w14:paraId="5E822024" w14:textId="7017751C" w:rsidR="004E71A8" w:rsidRPr="0094533F" w:rsidRDefault="00000000">
      <w:pPr>
        <w:widowControl w:val="0"/>
        <w:spacing w:line="275" w:lineRule="auto"/>
        <w:ind w:left="721" w:right="929"/>
        <w:jc w:val="both"/>
        <w:rPr>
          <w:rFonts w:ascii="Arial" w:eastAsia="Arial" w:hAnsi="Arial" w:cs="Arial"/>
          <w:b/>
          <w:bCs/>
          <w:color w:val="006EC0"/>
        </w:rPr>
      </w:pP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43"/>
          <w:w w:val="104"/>
        </w:rPr>
        <w:t>)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g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odu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g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na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y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2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Q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4"/>
        </w:rPr>
        <w:t>ct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3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rod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(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Q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)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3"/>
          <w:w w:val="104"/>
        </w:rPr>
        <w:t>m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1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h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w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y</w:t>
      </w:r>
      <w:r w:rsidRPr="0094533F">
        <w:rPr>
          <w:rFonts w:ascii="Arial" w:eastAsia="Arial" w:hAnsi="Arial" w:cs="Arial"/>
          <w:b/>
          <w:bCs/>
          <w:color w:val="000000"/>
          <w:spacing w:val="-15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ba</w:t>
      </w:r>
      <w:r w:rsidRPr="0094533F">
        <w:rPr>
          <w:rFonts w:ascii="Arial" w:eastAsia="Arial" w:hAnsi="Arial" w:cs="Arial"/>
          <w:b/>
          <w:bCs/>
          <w:color w:val="000000"/>
          <w:spacing w:val="-8"/>
          <w:w w:val="104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u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ga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ug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(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3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)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?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1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,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y</w:t>
      </w:r>
      <w:r w:rsidRPr="0094533F">
        <w:rPr>
          <w:rFonts w:ascii="Arial" w:eastAsia="Arial" w:hAnsi="Arial" w:cs="Arial"/>
          <w:b/>
          <w:bCs/>
          <w:color w:val="00000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if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Q</w:t>
      </w:r>
      <w:r w:rsidRPr="0094533F">
        <w:rPr>
          <w:rFonts w:ascii="Arial" w:eastAsia="Arial" w:hAnsi="Arial" w:cs="Arial"/>
          <w:b/>
          <w:bCs/>
          <w:color w:val="000000"/>
          <w:spacing w:val="-9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L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A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.</w:t>
      </w:r>
      <w:r w:rsidRPr="0094533F"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</w:p>
    <w:p w14:paraId="4117FC5E" w14:textId="77777777" w:rsidR="004E71A8" w:rsidRPr="0094533F" w:rsidRDefault="004E71A8">
      <w:pPr>
        <w:spacing w:line="240" w:lineRule="exact"/>
        <w:rPr>
          <w:rFonts w:ascii="Arial" w:eastAsia="Arial" w:hAnsi="Arial" w:cs="Arial"/>
        </w:rPr>
      </w:pPr>
    </w:p>
    <w:p w14:paraId="50397338" w14:textId="77777777" w:rsidR="004E71A8" w:rsidRPr="0094533F" w:rsidRDefault="004E71A8">
      <w:pPr>
        <w:spacing w:after="12" w:line="220" w:lineRule="exact"/>
        <w:rPr>
          <w:rFonts w:ascii="Arial" w:eastAsia="Arial" w:hAnsi="Arial" w:cs="Arial"/>
        </w:rPr>
      </w:pPr>
    </w:p>
    <w:p w14:paraId="7B65EC3C" w14:textId="30D81AA0" w:rsidR="004E71A8" w:rsidRDefault="00000000" w:rsidP="0094533F">
      <w:pPr>
        <w:widowControl w:val="0"/>
        <w:spacing w:line="240" w:lineRule="auto"/>
        <w:ind w:left="35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94533F">
        <w:rPr>
          <w:rFonts w:ascii="Arial" w:eastAsia="Arial" w:hAnsi="Arial" w:cs="Arial"/>
          <w:color w:val="000000"/>
          <w:spacing w:val="-10"/>
          <w:w w:val="95"/>
        </w:rPr>
        <w:t>5</w:t>
      </w:r>
      <w:r w:rsidRPr="0094533F">
        <w:rPr>
          <w:rFonts w:ascii="Arial" w:eastAsia="Arial" w:hAnsi="Arial" w:cs="Arial"/>
          <w:color w:val="000000"/>
          <w:w w:val="95"/>
        </w:rPr>
        <w:t>.</w:t>
      </w:r>
      <w:r w:rsidRPr="0094533F">
        <w:rPr>
          <w:rFonts w:ascii="Arial" w:eastAsia="Arial" w:hAnsi="Arial" w:cs="Arial"/>
          <w:color w:val="000000"/>
          <w:spacing w:val="16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6"/>
          <w:w w:val="104"/>
        </w:rPr>
        <w:t>B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r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7"/>
          <w:w w:val="103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2"/>
          <w:w w:val="103"/>
        </w:rPr>
        <w:t>p</w:t>
      </w:r>
      <w:r w:rsidRPr="0094533F">
        <w:rPr>
          <w:rFonts w:ascii="Arial" w:eastAsia="Arial" w:hAnsi="Arial" w:cs="Arial"/>
          <w:b/>
          <w:bCs/>
          <w:color w:val="000000"/>
          <w:spacing w:val="5"/>
          <w:w w:val="104"/>
        </w:rPr>
        <w:t>t</w:t>
      </w:r>
      <w:r w:rsidRPr="0094533F">
        <w:rPr>
          <w:rFonts w:ascii="Arial" w:eastAsia="Arial" w:hAnsi="Arial" w:cs="Arial"/>
          <w:b/>
          <w:bCs/>
          <w:color w:val="000000"/>
          <w:spacing w:val="2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n</w:t>
      </w:r>
      <w:r w:rsidRPr="0094533F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f</w:t>
      </w:r>
      <w:r w:rsidRPr="0094533F">
        <w:rPr>
          <w:rFonts w:ascii="Arial" w:eastAsia="Arial" w:hAnsi="Arial" w:cs="Arial"/>
          <w:b/>
          <w:bCs/>
          <w:color w:val="000000"/>
          <w:spacing w:val="-17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4"/>
          <w:w w:val="104"/>
        </w:rPr>
        <w:t>S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24"/>
          <w:w w:val="103"/>
        </w:rPr>
        <w:t>v</w:t>
      </w:r>
      <w:r w:rsidRPr="0094533F">
        <w:rPr>
          <w:rFonts w:ascii="Arial" w:eastAsia="Arial" w:hAnsi="Arial" w:cs="Arial"/>
          <w:b/>
          <w:bCs/>
          <w:color w:val="000000"/>
          <w:spacing w:val="1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,</w:t>
      </w:r>
      <w:r w:rsidRPr="0094533F"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4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3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24"/>
          <w:w w:val="103"/>
        </w:rPr>
        <w:t>v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i</w:t>
      </w:r>
      <w:r w:rsidRPr="0094533F">
        <w:rPr>
          <w:rFonts w:ascii="Arial" w:eastAsia="Arial" w:hAnsi="Arial" w:cs="Arial"/>
          <w:b/>
          <w:bCs/>
          <w:color w:val="000000"/>
          <w:spacing w:val="8"/>
          <w:w w:val="103"/>
        </w:rPr>
        <w:t>c</w:t>
      </w:r>
      <w:r w:rsidRPr="0094533F">
        <w:rPr>
          <w:rFonts w:ascii="Arial" w:eastAsia="Arial" w:hAnsi="Arial" w:cs="Arial"/>
          <w:b/>
          <w:bCs/>
          <w:color w:val="000000"/>
          <w:w w:val="104"/>
        </w:rPr>
        <w:t>e</w:t>
      </w:r>
      <w:r w:rsidRPr="0094533F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3"/>
          <w:w w:val="104"/>
        </w:rPr>
        <w:t>o</w:t>
      </w:r>
      <w:r w:rsidRPr="0094533F">
        <w:rPr>
          <w:rFonts w:ascii="Arial" w:eastAsia="Arial" w:hAnsi="Arial" w:cs="Arial"/>
          <w:b/>
          <w:bCs/>
          <w:color w:val="000000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13"/>
        </w:rPr>
        <w:t xml:space="preserve"> </w:t>
      </w:r>
      <w:r w:rsidRPr="0094533F">
        <w:rPr>
          <w:rFonts w:ascii="Arial" w:eastAsia="Arial" w:hAnsi="Arial" w:cs="Arial"/>
          <w:b/>
          <w:bCs/>
          <w:color w:val="000000"/>
          <w:spacing w:val="-6"/>
          <w:w w:val="103"/>
        </w:rPr>
        <w:t>D</w:t>
      </w:r>
      <w:r w:rsidRPr="0094533F">
        <w:rPr>
          <w:rFonts w:ascii="Arial" w:eastAsia="Arial" w:hAnsi="Arial" w:cs="Arial"/>
          <w:b/>
          <w:bCs/>
          <w:color w:val="000000"/>
          <w:spacing w:val="-5"/>
          <w:w w:val="103"/>
        </w:rPr>
        <w:t>r</w:t>
      </w:r>
      <w:r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u</w:t>
      </w:r>
      <w:bookmarkEnd w:id="0"/>
      <w:r w:rsidR="00CC526D" w:rsidRPr="0094533F">
        <w:rPr>
          <w:rFonts w:ascii="Arial" w:eastAsia="Arial" w:hAnsi="Arial" w:cs="Arial"/>
          <w:b/>
          <w:bCs/>
          <w:color w:val="000000"/>
          <w:spacing w:val="-4"/>
          <w:w w:val="104"/>
        </w:rPr>
        <w:t>g</w:t>
      </w:r>
      <w:r w:rsidR="00CC526D" w:rsidRPr="0094533F">
        <w:rPr>
          <w:rFonts w:ascii="Arial" w:eastAsia="Arial" w:hAnsi="Arial" w:cs="Arial"/>
          <w:color w:val="000000"/>
          <w:spacing w:val="-4"/>
          <w:w w:val="104"/>
        </w:rPr>
        <w:t>.</w:t>
      </w:r>
      <w:r w:rsidR="0094533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sectPr w:rsidR="004E71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4" w:right="850" w:bottom="0" w:left="1439" w:header="0" w:footer="0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Dauby, Geraldine J CTR DHA TRICARE HP (USA)" w:date="2024-02-26T12:07:00Z" w:initials="DGJCDTH(">
    <w:p w14:paraId="3EC0450B" w14:textId="77777777" w:rsidR="00FB3820" w:rsidRDefault="00FB3820" w:rsidP="00137274">
      <w:pPr>
        <w:pStyle w:val="CommentText"/>
      </w:pPr>
      <w:r>
        <w:rPr>
          <w:rStyle w:val="CommentReference"/>
        </w:rPr>
        <w:annotationRef/>
      </w:r>
      <w:r>
        <w:t xml:space="preserve">Is the font too big? </w:t>
      </w:r>
    </w:p>
  </w:comment>
  <w:comment w:id="2" w:author="Dauby, Geraldine J CTR DHA TRICARE HP (USA)" w:date="2024-02-26T12:07:00Z" w:initials="DGJCDTH(">
    <w:p w14:paraId="137D7AD9" w14:textId="4A568C66" w:rsidR="00FB3820" w:rsidRDefault="00FB3820" w:rsidP="009E23D9">
      <w:pPr>
        <w:pStyle w:val="CommentText"/>
      </w:pPr>
      <w:r>
        <w:rPr>
          <w:rStyle w:val="CommentReference"/>
        </w:rPr>
        <w:annotationRef/>
      </w:r>
      <w:r>
        <w:t>I thought it flowed better this way. Just a thought.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EC0450B" w15:done="0"/>
  <w15:commentEx w15:paraId="137D7AD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86FD8B" w16cex:dateUtc="2024-02-26T20:07:00Z"/>
  <w16cex:commentExtensible w16cex:durableId="2986FD73" w16cex:dateUtc="2024-02-26T20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C0450B" w16cid:durableId="2986FD8B"/>
  <w16cid:commentId w16cid:paraId="137D7AD9" w16cid:durableId="2986FD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B09D1" w14:textId="77777777" w:rsidR="001D123A" w:rsidRDefault="001D123A" w:rsidP="00A31034">
      <w:pPr>
        <w:spacing w:line="240" w:lineRule="auto"/>
      </w:pPr>
      <w:r>
        <w:separator/>
      </w:r>
    </w:p>
  </w:endnote>
  <w:endnote w:type="continuationSeparator" w:id="0">
    <w:p w14:paraId="05F24FCF" w14:textId="77777777" w:rsidR="001D123A" w:rsidRDefault="001D123A" w:rsidP="00A310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8A0645-316E-46E4-B143-0551083A9C5F}"/>
    <w:embedBold r:id="rId2" w:fontKey="{43399281-6AFC-43D9-B904-EE2DFF852C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60E8590-3DD5-486D-B6F2-8D7EE61CD8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4E03" w14:textId="77777777" w:rsidR="00A31034" w:rsidRDefault="00A310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FF9F1" w14:textId="77777777" w:rsidR="00A31034" w:rsidRDefault="00A310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E4CC2" w14:textId="77777777" w:rsidR="00A31034" w:rsidRDefault="00A310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C40F3" w14:textId="77777777" w:rsidR="001D123A" w:rsidRDefault="001D123A" w:rsidP="00A31034">
      <w:pPr>
        <w:spacing w:line="240" w:lineRule="auto"/>
      </w:pPr>
      <w:r>
        <w:separator/>
      </w:r>
    </w:p>
  </w:footnote>
  <w:footnote w:type="continuationSeparator" w:id="0">
    <w:p w14:paraId="3ABCB7B7" w14:textId="77777777" w:rsidR="001D123A" w:rsidRDefault="001D123A" w:rsidP="00A310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E2FCB" w14:textId="4BA2EEB2" w:rsidR="00A31034" w:rsidRDefault="00A31034">
    <w:pPr>
      <w:pStyle w:val="Header"/>
    </w:pPr>
    <w:r>
      <w:rPr>
        <w:noProof/>
      </w:rPr>
      <w:pict w14:anchorId="41DCB8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23094" o:spid="_x0000_s1026" type="#_x0000_t136" style="position:absolute;margin-left:0;margin-top:0;width:510.15pt;height:191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2AAD1" w14:textId="57E0978B" w:rsidR="00A31034" w:rsidRDefault="00A31034">
    <w:pPr>
      <w:pStyle w:val="Header"/>
    </w:pPr>
    <w:r>
      <w:rPr>
        <w:noProof/>
      </w:rPr>
      <w:pict w14:anchorId="648B87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23095" o:spid="_x0000_s1027" type="#_x0000_t136" style="position:absolute;margin-left:0;margin-top:0;width:510.15pt;height:191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A673" w14:textId="578746C1" w:rsidR="00A31034" w:rsidRDefault="00A31034">
    <w:pPr>
      <w:pStyle w:val="Header"/>
    </w:pPr>
    <w:r>
      <w:rPr>
        <w:noProof/>
      </w:rPr>
      <w:pict w14:anchorId="340FA7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23093" o:spid="_x0000_s1025" type="#_x0000_t136" style="position:absolute;margin-left:0;margin-top:0;width:510.15pt;height:191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AMPL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D761F"/>
    <w:multiLevelType w:val="hybridMultilevel"/>
    <w:tmpl w:val="A2D43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62511"/>
    <w:multiLevelType w:val="hybridMultilevel"/>
    <w:tmpl w:val="FD649590"/>
    <w:lvl w:ilvl="0" w:tplc="CD3286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696453">
    <w:abstractNumId w:val="0"/>
  </w:num>
  <w:num w:numId="2" w16cid:durableId="56946798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uby, Geraldine J CTR DHA TRICARE HP (USA)">
    <w15:presenceInfo w15:providerId="AD" w15:userId="S::geraldine.j.dauby.ctr@health.mil::4700816d-5b59-42f5-b499-7bb74a8d8c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1A8"/>
    <w:rsid w:val="001D123A"/>
    <w:rsid w:val="00383286"/>
    <w:rsid w:val="004E71A8"/>
    <w:rsid w:val="0094533F"/>
    <w:rsid w:val="00A31034"/>
    <w:rsid w:val="00CC526D"/>
    <w:rsid w:val="00DD7B52"/>
    <w:rsid w:val="00E337E3"/>
    <w:rsid w:val="00F9515C"/>
    <w:rsid w:val="00FB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45CFAA"/>
  <w15:docId w15:val="{5F34E5C9-A784-437E-98E9-D66FACE5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2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103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034"/>
  </w:style>
  <w:style w:type="paragraph" w:styleId="Footer">
    <w:name w:val="footer"/>
    <w:basedOn w:val="Normal"/>
    <w:link w:val="FooterChar"/>
    <w:uiPriority w:val="99"/>
    <w:unhideWhenUsed/>
    <w:rsid w:val="00A3103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034"/>
  </w:style>
  <w:style w:type="character" w:styleId="CommentReference">
    <w:name w:val="annotation reference"/>
    <w:basedOn w:val="DefaultParagraphFont"/>
    <w:uiPriority w:val="99"/>
    <w:semiHidden/>
    <w:unhideWhenUsed/>
    <w:rsid w:val="00FB38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38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38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8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8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18/08/relationships/commentsExtensible" Target="commentsExtensible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Dauby, Geraldine, CTR, DHA</dc:creator>
  <cp:lastModifiedBy>Dauby, Geraldine J CTR DHA TRICARE HP (USA)</cp:lastModifiedBy>
  <cp:revision>5</cp:revision>
  <dcterms:created xsi:type="dcterms:W3CDTF">2024-02-26T19:33:00Z</dcterms:created>
  <dcterms:modified xsi:type="dcterms:W3CDTF">2024-02-26T20:07:00Z</dcterms:modified>
</cp:coreProperties>
</file>