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702" w:rsidRPr="00F222E7" w:rsidRDefault="00D93702" w:rsidP="00C45D3D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:rsidR="00986D9D" w:rsidRPr="00843069" w:rsidRDefault="00986D9D" w:rsidP="00843069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F222E7">
        <w:rPr>
          <w:rFonts w:ascii="Arial" w:hAnsi="Arial" w:cs="Arial"/>
          <w:b/>
          <w:sz w:val="24"/>
          <w:szCs w:val="24"/>
          <w:u w:val="single"/>
        </w:rPr>
        <w:t>POST-TEST INSTRUCTIONS</w:t>
      </w:r>
      <w:r w:rsidRPr="00F222E7">
        <w:rPr>
          <w:rFonts w:ascii="Arial" w:hAnsi="Arial" w:cs="Arial"/>
          <w:sz w:val="24"/>
          <w:szCs w:val="24"/>
        </w:rPr>
        <w:t xml:space="preserve">: View the recorded Webinar located at </w:t>
      </w:r>
      <w:hyperlink r:id="rId13" w:history="1">
        <w:r w:rsidRPr="00F222E7">
          <w:rPr>
            <w:rStyle w:val="Hyperlink"/>
            <w:rFonts w:ascii="Arial" w:hAnsi="Arial" w:cs="Arial"/>
            <w:sz w:val="24"/>
            <w:szCs w:val="24"/>
          </w:rPr>
          <w:t>UBO Learning Center Archived Webinars</w:t>
        </w:r>
      </w:hyperlink>
      <w:r w:rsidRPr="00F222E7">
        <w:rPr>
          <w:rFonts w:ascii="Arial" w:hAnsi="Arial" w:cs="Arial"/>
          <w:sz w:val="24"/>
          <w:szCs w:val="24"/>
        </w:rPr>
        <w:t xml:space="preserve"> and then complete all of the 10 questions below. Submit your answers via e-mail to </w:t>
      </w:r>
      <w:hyperlink r:id="rId14" w:history="1">
        <w:r w:rsidR="00D439E8" w:rsidRPr="00D439E8">
          <w:rPr>
            <w:rStyle w:val="Hyperlink"/>
            <w:rFonts w:ascii="Arial" w:hAnsi="Arial" w:cs="Arial"/>
            <w:sz w:val="24"/>
            <w:szCs w:val="24"/>
          </w:rPr>
          <w:t>UBO.LearningCenter@federaladvisory.com</w:t>
        </w:r>
      </w:hyperlink>
      <w:r w:rsidRPr="00F222E7">
        <w:rPr>
          <w:rFonts w:ascii="Arial" w:hAnsi="Arial" w:cs="Arial"/>
          <w:sz w:val="24"/>
          <w:szCs w:val="24"/>
        </w:rPr>
        <w:t xml:space="preserve"> with “Answers, Post Test </w:t>
      </w:r>
      <w:r w:rsidRPr="00F222E7">
        <w:rPr>
          <w:rFonts w:ascii="Arial" w:eastAsia="Times New Roman" w:hAnsi="Arial" w:cs="Arial"/>
          <w:b/>
          <w:sz w:val="24"/>
          <w:szCs w:val="24"/>
        </w:rPr>
        <w:t>“</w:t>
      </w:r>
      <w:r w:rsidR="00843069">
        <w:rPr>
          <w:rFonts w:ascii="Arial" w:eastAsia="Times New Roman" w:hAnsi="Arial" w:cs="Arial"/>
          <w:b/>
          <w:bCs/>
          <w:i/>
          <w:sz w:val="24"/>
          <w:szCs w:val="24"/>
        </w:rPr>
        <w:t>Financial Statements and Accounting Data</w:t>
      </w:r>
      <w:r w:rsidRPr="00F222E7">
        <w:rPr>
          <w:rFonts w:ascii="Arial" w:hAnsi="Arial" w:cs="Arial"/>
          <w:b/>
          <w:i/>
          <w:sz w:val="24"/>
          <w:szCs w:val="24"/>
        </w:rPr>
        <w:t>”</w:t>
      </w:r>
      <w:r w:rsidR="00600B4D" w:rsidRPr="00F222E7">
        <w:rPr>
          <w:rFonts w:ascii="Arial" w:hAnsi="Arial" w:cs="Arial"/>
          <w:b/>
          <w:sz w:val="24"/>
          <w:szCs w:val="24"/>
        </w:rPr>
        <w:t xml:space="preserve"> </w:t>
      </w:r>
      <w:r w:rsidRPr="00F222E7">
        <w:rPr>
          <w:rFonts w:ascii="Arial" w:hAnsi="Arial" w:cs="Arial"/>
          <w:sz w:val="24"/>
          <w:szCs w:val="24"/>
        </w:rPr>
        <w:t>in the subject line (a read receipt for your records is recommended). If at least 70% of the questions are answered correctly, you will receive a Certificate of Approval with Index Number via email. If you receive a score of 69% or lower, you will be notified via email and may review the archived Webinar and resubmit the post-test. Results may take up to five business days. If you have any questions, please submit those as well to</w:t>
      </w:r>
      <w:r w:rsidR="00D439E8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D439E8" w:rsidRPr="00D439E8">
          <w:rPr>
            <w:rStyle w:val="Hyperlink"/>
            <w:rFonts w:ascii="Arial" w:hAnsi="Arial" w:cs="Arial"/>
            <w:sz w:val="24"/>
            <w:szCs w:val="24"/>
          </w:rPr>
          <w:t>UBO.LearningCenter@federaladvisory.com</w:t>
        </w:r>
      </w:hyperlink>
      <w:r w:rsidRPr="00F222E7">
        <w:rPr>
          <w:rFonts w:ascii="Arial" w:hAnsi="Arial" w:cs="Arial"/>
          <w:sz w:val="24"/>
          <w:szCs w:val="24"/>
        </w:rPr>
        <w:t>.</w:t>
      </w:r>
    </w:p>
    <w:p w:rsidR="00986D9D" w:rsidRPr="00F222E7" w:rsidRDefault="00986D9D" w:rsidP="00E22E63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</w:p>
    <w:p w:rsidR="00AB0DAB" w:rsidRPr="00843069" w:rsidRDefault="00AB0DAB" w:rsidP="0084306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22E7">
        <w:rPr>
          <w:rFonts w:ascii="Arial" w:hAnsi="Arial" w:cs="Arial"/>
          <w:sz w:val="24"/>
          <w:szCs w:val="24"/>
        </w:rPr>
        <w:t xml:space="preserve">Fill in the Blank: </w:t>
      </w:r>
      <w:proofErr w:type="gramStart"/>
      <w:r w:rsidR="00843069" w:rsidRPr="00843069">
        <w:rPr>
          <w:rFonts w:ascii="Arial" w:hAnsi="Arial" w:cs="Arial"/>
          <w:sz w:val="24"/>
          <w:szCs w:val="24"/>
        </w:rPr>
        <w:t>An</w:t>
      </w:r>
      <w:proofErr w:type="gramEnd"/>
      <w:r w:rsidR="00843069" w:rsidRPr="00843069">
        <w:rPr>
          <w:rFonts w:ascii="Arial" w:hAnsi="Arial" w:cs="Arial"/>
          <w:sz w:val="24"/>
          <w:szCs w:val="24"/>
        </w:rPr>
        <w:t xml:space="preserve"> </w:t>
      </w:r>
      <w:r w:rsidR="00843069">
        <w:rPr>
          <w:rFonts w:ascii="Arial" w:hAnsi="Arial" w:cs="Arial"/>
          <w:sz w:val="24"/>
          <w:szCs w:val="24"/>
        </w:rPr>
        <w:t>______</w:t>
      </w:r>
      <w:r w:rsidR="00843069" w:rsidRPr="00843069">
        <w:rPr>
          <w:rFonts w:ascii="Arial" w:hAnsi="Arial" w:cs="Arial"/>
          <w:sz w:val="24"/>
          <w:szCs w:val="24"/>
        </w:rPr>
        <w:t xml:space="preserve"> is an official inspection of an</w:t>
      </w:r>
      <w:r w:rsidR="00843069">
        <w:rPr>
          <w:rFonts w:ascii="Arial" w:hAnsi="Arial" w:cs="Arial"/>
          <w:sz w:val="24"/>
          <w:szCs w:val="24"/>
        </w:rPr>
        <w:t xml:space="preserve"> </w:t>
      </w:r>
      <w:r w:rsidR="00843069" w:rsidRPr="00843069">
        <w:rPr>
          <w:rFonts w:ascii="Arial" w:hAnsi="Arial" w:cs="Arial"/>
          <w:sz w:val="24"/>
          <w:szCs w:val="24"/>
        </w:rPr>
        <w:t>individual’s or organization’s accounts, typically by an independent body.</w:t>
      </w:r>
    </w:p>
    <w:p w:rsidR="00AB0DAB" w:rsidRPr="00F222E7" w:rsidRDefault="00AB0DAB" w:rsidP="00AB0DAB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AB0DAB" w:rsidRPr="00F222E7" w:rsidRDefault="00B17257" w:rsidP="00AB0DAB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GFEBS stands for which accounting system</w:t>
      </w:r>
      <w:r w:rsidR="00AB0DAB" w:rsidRPr="00F222E7">
        <w:rPr>
          <w:rFonts w:ascii="Arial" w:hAnsi="Arial" w:cs="Arial"/>
          <w:sz w:val="24"/>
          <w:szCs w:val="24"/>
        </w:rPr>
        <w:t>?</w:t>
      </w:r>
    </w:p>
    <w:p w:rsidR="00AB0DAB" w:rsidRPr="00B17257" w:rsidRDefault="00B17257" w:rsidP="00B17257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257">
        <w:rPr>
          <w:rFonts w:ascii="Arial" w:hAnsi="Arial" w:cs="Arial"/>
          <w:sz w:val="24"/>
          <w:szCs w:val="24"/>
        </w:rPr>
        <w:t xml:space="preserve">General </w:t>
      </w:r>
      <w:r>
        <w:rPr>
          <w:rFonts w:ascii="Arial" w:hAnsi="Arial" w:cs="Arial"/>
          <w:sz w:val="24"/>
          <w:szCs w:val="24"/>
        </w:rPr>
        <w:t>Federal</w:t>
      </w:r>
      <w:r w:rsidRPr="00B17257">
        <w:rPr>
          <w:rFonts w:ascii="Arial" w:hAnsi="Arial" w:cs="Arial"/>
          <w:sz w:val="24"/>
          <w:szCs w:val="24"/>
        </w:rPr>
        <w:t xml:space="preserve"> Enterprise Business System</w:t>
      </w:r>
    </w:p>
    <w:p w:rsidR="00B17257" w:rsidRPr="00E56456" w:rsidRDefault="00B17257" w:rsidP="00B17257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6456">
        <w:rPr>
          <w:rFonts w:ascii="Arial" w:hAnsi="Arial" w:cs="Arial"/>
          <w:sz w:val="24"/>
          <w:szCs w:val="24"/>
        </w:rPr>
        <w:t>General Fund Enterprise Business System</w:t>
      </w:r>
    </w:p>
    <w:p w:rsidR="00B17257" w:rsidRPr="00B17257" w:rsidRDefault="00B17257" w:rsidP="00B17257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257">
        <w:rPr>
          <w:rFonts w:ascii="Arial" w:hAnsi="Arial" w:cs="Arial"/>
          <w:sz w:val="24"/>
          <w:szCs w:val="24"/>
        </w:rPr>
        <w:t xml:space="preserve">General </w:t>
      </w:r>
      <w:r>
        <w:rPr>
          <w:rFonts w:ascii="Arial" w:hAnsi="Arial" w:cs="Arial"/>
          <w:sz w:val="24"/>
          <w:szCs w:val="24"/>
        </w:rPr>
        <w:t>Fiduciary</w:t>
      </w:r>
      <w:r w:rsidRPr="00B17257">
        <w:rPr>
          <w:rFonts w:ascii="Arial" w:hAnsi="Arial" w:cs="Arial"/>
          <w:sz w:val="24"/>
          <w:szCs w:val="24"/>
        </w:rPr>
        <w:t xml:space="preserve"> Enterprise Business System</w:t>
      </w:r>
    </w:p>
    <w:p w:rsidR="00B17257" w:rsidRPr="00B17257" w:rsidRDefault="00B17257" w:rsidP="00B17257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of the above</w:t>
      </w:r>
    </w:p>
    <w:p w:rsidR="00B17257" w:rsidRPr="00B17257" w:rsidRDefault="00B17257" w:rsidP="00B17257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572A77" w:rsidRPr="00F222E7" w:rsidRDefault="009E298F" w:rsidP="00B1725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22E7">
        <w:rPr>
          <w:rFonts w:ascii="Arial" w:hAnsi="Arial" w:cs="Arial"/>
          <w:sz w:val="24"/>
          <w:szCs w:val="24"/>
        </w:rPr>
        <w:t xml:space="preserve">Name </w:t>
      </w:r>
      <w:r w:rsidR="00B17257">
        <w:rPr>
          <w:rFonts w:ascii="Arial" w:hAnsi="Arial" w:cs="Arial"/>
          <w:sz w:val="24"/>
          <w:szCs w:val="24"/>
        </w:rPr>
        <w:t xml:space="preserve">the two </w:t>
      </w:r>
      <w:r w:rsidR="00B17257" w:rsidRPr="00B17257">
        <w:rPr>
          <w:rFonts w:ascii="Arial" w:hAnsi="Arial" w:cs="Arial"/>
          <w:sz w:val="24"/>
          <w:szCs w:val="24"/>
        </w:rPr>
        <w:t>types of A/R in governmental accounting</w:t>
      </w:r>
      <w:r w:rsidR="000B0581" w:rsidRPr="00F222E7">
        <w:rPr>
          <w:rFonts w:ascii="Arial" w:hAnsi="Arial" w:cs="Arial"/>
          <w:sz w:val="24"/>
          <w:szCs w:val="24"/>
        </w:rPr>
        <w:t>:</w:t>
      </w:r>
    </w:p>
    <w:p w:rsidR="00600B4D" w:rsidRDefault="00DC128A" w:rsidP="00DB7D54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_____________________, _____________________</w:t>
      </w:r>
    </w:p>
    <w:p w:rsidR="00B17257" w:rsidRPr="00F222E7" w:rsidRDefault="00B17257" w:rsidP="00DB7D54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DB7D54" w:rsidRPr="00F222E7" w:rsidRDefault="00C2622A" w:rsidP="00C2622A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622A">
        <w:rPr>
          <w:rFonts w:ascii="Arial" w:hAnsi="Arial" w:cs="Arial"/>
          <w:sz w:val="24"/>
          <w:szCs w:val="24"/>
        </w:rPr>
        <w:t>Federal Financial Management Improvement Act (FFMIA) of 1996</w:t>
      </w:r>
      <w:r w:rsidR="00B17257">
        <w:rPr>
          <w:rFonts w:ascii="Arial" w:hAnsi="Arial" w:cs="Arial"/>
          <w:sz w:val="24"/>
          <w:szCs w:val="24"/>
        </w:rPr>
        <w:t xml:space="preserve"> requires ________ to comply</w:t>
      </w:r>
      <w:r w:rsidR="00F222E7" w:rsidRPr="00F222E7">
        <w:rPr>
          <w:rFonts w:ascii="Arial" w:hAnsi="Arial" w:cs="Arial"/>
          <w:sz w:val="24"/>
          <w:szCs w:val="24"/>
        </w:rPr>
        <w:t>:</w:t>
      </w:r>
    </w:p>
    <w:p w:rsidR="00F222E7" w:rsidRPr="00F222E7" w:rsidRDefault="00B17257" w:rsidP="0072459A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federal agencies to comply</w:t>
      </w:r>
    </w:p>
    <w:p w:rsidR="00F222E7" w:rsidRPr="00E56456" w:rsidRDefault="00B17257" w:rsidP="0072459A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6456">
        <w:rPr>
          <w:rFonts w:ascii="Arial" w:hAnsi="Arial" w:cs="Arial"/>
          <w:sz w:val="24"/>
          <w:szCs w:val="24"/>
        </w:rPr>
        <w:t>All federal agencies to comply</w:t>
      </w:r>
    </w:p>
    <w:p w:rsidR="00F222E7" w:rsidRPr="00F222E7" w:rsidRDefault="00B17257" w:rsidP="0072459A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states</w:t>
      </w:r>
    </w:p>
    <w:p w:rsidR="00DB7D54" w:rsidRPr="00B17257" w:rsidRDefault="00B17257" w:rsidP="00AB0DA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257">
        <w:rPr>
          <w:rFonts w:ascii="Arial" w:hAnsi="Arial" w:cs="Arial"/>
          <w:sz w:val="24"/>
          <w:szCs w:val="24"/>
        </w:rPr>
        <w:t>None</w:t>
      </w:r>
      <w:r w:rsidR="00F222E7" w:rsidRPr="00B17257">
        <w:rPr>
          <w:rFonts w:ascii="Arial" w:hAnsi="Arial" w:cs="Arial"/>
          <w:sz w:val="24"/>
          <w:szCs w:val="24"/>
        </w:rPr>
        <w:t xml:space="preserve"> of the above</w:t>
      </w:r>
    </w:p>
    <w:p w:rsidR="00D439E8" w:rsidRPr="00F222E7" w:rsidRDefault="00D439E8" w:rsidP="00DC12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7E6D" w:rsidRPr="00F222E7" w:rsidRDefault="00467E6D" w:rsidP="00011E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0DAB" w:rsidRPr="00AF572A" w:rsidRDefault="00B17257" w:rsidP="00B1725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257">
        <w:rPr>
          <w:rFonts w:ascii="Arial" w:hAnsi="Arial" w:cs="Arial"/>
          <w:sz w:val="24"/>
          <w:szCs w:val="24"/>
        </w:rPr>
        <w:t>A/R are reported on the annual audited financial statements</w:t>
      </w:r>
      <w:r>
        <w:rPr>
          <w:rFonts w:ascii="Arial" w:hAnsi="Arial" w:cs="Arial"/>
          <w:sz w:val="24"/>
          <w:szCs w:val="24"/>
        </w:rPr>
        <w:t>.</w:t>
      </w:r>
    </w:p>
    <w:p w:rsidR="00AB0DAB" w:rsidRPr="00F222E7" w:rsidRDefault="00AB0DAB" w:rsidP="00AB0D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22E7">
        <w:rPr>
          <w:rFonts w:ascii="Arial" w:hAnsi="Arial" w:cs="Arial"/>
          <w:sz w:val="24"/>
          <w:szCs w:val="24"/>
        </w:rPr>
        <w:t xml:space="preserve"> </w:t>
      </w:r>
    </w:p>
    <w:p w:rsidR="00AB0DAB" w:rsidRPr="00DC128A" w:rsidRDefault="00AB0DAB" w:rsidP="00AB0DA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C128A">
        <w:rPr>
          <w:rFonts w:ascii="Arial" w:hAnsi="Arial" w:cs="Arial"/>
          <w:kern w:val="24"/>
        </w:rPr>
        <w:t>True</w:t>
      </w:r>
    </w:p>
    <w:p w:rsidR="00AB0DAB" w:rsidRPr="00A66C08" w:rsidRDefault="00AB0DAB" w:rsidP="00AB0DA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66C08">
        <w:rPr>
          <w:rFonts w:ascii="Arial" w:hAnsi="Arial" w:cs="Arial"/>
          <w:kern w:val="24"/>
        </w:rPr>
        <w:t>False</w:t>
      </w:r>
    </w:p>
    <w:p w:rsidR="00AB0DAB" w:rsidRPr="00663E9F" w:rsidRDefault="00AB0DAB" w:rsidP="00AB0DAB">
      <w:pPr>
        <w:pStyle w:val="ListParagraph"/>
        <w:ind w:left="1800"/>
        <w:rPr>
          <w:rFonts w:ascii="Arial" w:hAnsi="Arial" w:cs="Arial"/>
          <w:color w:val="002060"/>
          <w:highlight w:val="yellow"/>
        </w:rPr>
      </w:pPr>
    </w:p>
    <w:p w:rsidR="00C139A2" w:rsidRPr="00B17257" w:rsidRDefault="00B17257" w:rsidP="00B1725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7257">
        <w:rPr>
          <w:rFonts w:ascii="Arial" w:hAnsi="Arial" w:cs="Arial"/>
          <w:sz w:val="24"/>
          <w:szCs w:val="24"/>
        </w:rPr>
        <w:t xml:space="preserve">Medical A/R </w:t>
      </w:r>
      <w:r>
        <w:rPr>
          <w:rFonts w:ascii="Arial" w:hAnsi="Arial" w:cs="Arial"/>
          <w:sz w:val="24"/>
          <w:szCs w:val="24"/>
        </w:rPr>
        <w:t>was previously</w:t>
      </w:r>
      <w:r w:rsidRPr="00B17257">
        <w:rPr>
          <w:rFonts w:ascii="Arial" w:hAnsi="Arial" w:cs="Arial"/>
          <w:sz w:val="24"/>
          <w:szCs w:val="24"/>
        </w:rPr>
        <w:t xml:space="preserve"> being reported by the SMA</w:t>
      </w:r>
      <w:r>
        <w:rPr>
          <w:rFonts w:ascii="Arial" w:hAnsi="Arial" w:cs="Arial"/>
          <w:sz w:val="24"/>
          <w:szCs w:val="24"/>
        </w:rPr>
        <w:t xml:space="preserve"> </w:t>
      </w:r>
      <w:r w:rsidRPr="00B17257">
        <w:rPr>
          <w:rFonts w:ascii="Arial" w:hAnsi="Arial" w:cs="Arial"/>
          <w:sz w:val="24"/>
          <w:szCs w:val="24"/>
        </w:rPr>
        <w:t>activities</w:t>
      </w:r>
      <w:r>
        <w:rPr>
          <w:rFonts w:ascii="Arial" w:hAnsi="Arial" w:cs="Arial"/>
          <w:sz w:val="24"/>
          <w:szCs w:val="24"/>
        </w:rPr>
        <w:t>.</w:t>
      </w:r>
    </w:p>
    <w:p w:rsidR="00C139A2" w:rsidRPr="00B17257" w:rsidRDefault="00C139A2" w:rsidP="0072459A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257">
        <w:rPr>
          <w:rFonts w:ascii="Arial" w:hAnsi="Arial" w:cs="Arial"/>
          <w:sz w:val="24"/>
          <w:szCs w:val="24"/>
        </w:rPr>
        <w:t>True</w:t>
      </w:r>
    </w:p>
    <w:p w:rsidR="00C139A2" w:rsidRPr="00DC128A" w:rsidRDefault="00C139A2" w:rsidP="0072459A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28A">
        <w:rPr>
          <w:rFonts w:ascii="Arial" w:hAnsi="Arial" w:cs="Arial"/>
          <w:sz w:val="24"/>
          <w:szCs w:val="24"/>
        </w:rPr>
        <w:t xml:space="preserve">False </w:t>
      </w:r>
    </w:p>
    <w:p w:rsidR="00952532" w:rsidRPr="00F222E7" w:rsidRDefault="00952532" w:rsidP="00C139A2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00B4D" w:rsidRDefault="004450D7" w:rsidP="004450D7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4450D7">
        <w:rPr>
          <w:rFonts w:ascii="Arial" w:hAnsi="Arial" w:cs="Arial"/>
          <w:sz w:val="24"/>
          <w:szCs w:val="24"/>
        </w:rPr>
        <w:t>FY 2018 Defense Health Program (DHP) Financial Statements mandated by the CFO Act of 1990 and the National</w:t>
      </w:r>
      <w:r>
        <w:rPr>
          <w:rFonts w:ascii="Arial" w:hAnsi="Arial" w:cs="Arial"/>
          <w:sz w:val="24"/>
          <w:szCs w:val="24"/>
        </w:rPr>
        <w:t xml:space="preserve"> </w:t>
      </w:r>
      <w:r w:rsidRPr="004450D7">
        <w:rPr>
          <w:rFonts w:ascii="Arial" w:hAnsi="Arial" w:cs="Arial"/>
          <w:sz w:val="24"/>
          <w:szCs w:val="24"/>
        </w:rPr>
        <w:t>Defense Authorization Act for FY 2010.</w:t>
      </w:r>
    </w:p>
    <w:p w:rsidR="004450D7" w:rsidRPr="00F222E7" w:rsidRDefault="004450D7" w:rsidP="004450D7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C135A8" w:rsidRDefault="00B17257" w:rsidP="00B1725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funds collected by ___________ are retained by your MTF.</w:t>
      </w:r>
    </w:p>
    <w:p w:rsidR="0072459A" w:rsidRPr="007108D1" w:rsidRDefault="00B17257" w:rsidP="0072459A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TPC Only</w:t>
      </w:r>
    </w:p>
    <w:p w:rsidR="0072459A" w:rsidRPr="00DC128A" w:rsidRDefault="00B17257" w:rsidP="0072459A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28A">
        <w:rPr>
          <w:rFonts w:ascii="Arial" w:hAnsi="Arial" w:cs="Arial"/>
          <w:sz w:val="24"/>
          <w:szCs w:val="24"/>
        </w:rPr>
        <w:t>TPC, MSA, MAC</w:t>
      </w:r>
    </w:p>
    <w:p w:rsidR="007108D1" w:rsidRPr="00B17257" w:rsidRDefault="00B17257" w:rsidP="0072459A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25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AC</w:t>
      </w:r>
      <w:r w:rsidRPr="00B17257">
        <w:rPr>
          <w:rFonts w:ascii="Arial" w:hAnsi="Arial" w:cs="Arial"/>
          <w:sz w:val="24"/>
          <w:szCs w:val="24"/>
        </w:rPr>
        <w:t xml:space="preserve"> Only</w:t>
      </w:r>
    </w:p>
    <w:p w:rsidR="007108D1" w:rsidRPr="00F222E7" w:rsidRDefault="007108D1" w:rsidP="0072459A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of the above</w:t>
      </w:r>
    </w:p>
    <w:p w:rsidR="00472CDF" w:rsidRPr="00F222E7" w:rsidRDefault="00472CDF" w:rsidP="00011EDD">
      <w:pPr>
        <w:pStyle w:val="ListParagraph"/>
        <w:ind w:left="0"/>
        <w:rPr>
          <w:rFonts w:ascii="Arial" w:hAnsi="Arial" w:cs="Arial"/>
        </w:rPr>
      </w:pPr>
      <w:bookmarkStart w:id="0" w:name="_GoBack"/>
      <w:bookmarkEnd w:id="0"/>
    </w:p>
    <w:p w:rsidR="00600B4D" w:rsidRDefault="007108D1" w:rsidP="0084306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08D1">
        <w:rPr>
          <w:rFonts w:ascii="Arial" w:hAnsi="Arial" w:cs="Arial"/>
          <w:sz w:val="24"/>
          <w:szCs w:val="24"/>
        </w:rPr>
        <w:t xml:space="preserve">Name at least 3 of the </w:t>
      </w:r>
      <w:r w:rsidR="00843069">
        <w:rPr>
          <w:rFonts w:ascii="Arial" w:hAnsi="Arial" w:cs="Arial"/>
          <w:sz w:val="24"/>
          <w:szCs w:val="24"/>
        </w:rPr>
        <w:t>4</w:t>
      </w:r>
      <w:r w:rsidRPr="007108D1">
        <w:rPr>
          <w:rFonts w:ascii="Arial" w:hAnsi="Arial" w:cs="Arial"/>
          <w:sz w:val="24"/>
          <w:szCs w:val="24"/>
        </w:rPr>
        <w:t xml:space="preserve"> </w:t>
      </w:r>
      <w:r w:rsidR="00843069" w:rsidRPr="00843069">
        <w:rPr>
          <w:rFonts w:ascii="Arial" w:hAnsi="Arial" w:cs="Arial"/>
          <w:sz w:val="24"/>
          <w:szCs w:val="24"/>
        </w:rPr>
        <w:t xml:space="preserve">financial statements </w:t>
      </w:r>
      <w:r w:rsidR="00843069">
        <w:rPr>
          <w:rFonts w:ascii="Arial" w:hAnsi="Arial" w:cs="Arial"/>
          <w:sz w:val="24"/>
          <w:szCs w:val="24"/>
        </w:rPr>
        <w:t xml:space="preserve">the </w:t>
      </w:r>
      <w:r w:rsidR="00843069" w:rsidRPr="00843069">
        <w:rPr>
          <w:rFonts w:ascii="Arial" w:hAnsi="Arial" w:cs="Arial"/>
          <w:sz w:val="24"/>
          <w:szCs w:val="24"/>
        </w:rPr>
        <w:t>FY 2018 Audit of the Defense Health Program (DHP)</w:t>
      </w:r>
      <w:r w:rsidR="00843069">
        <w:rPr>
          <w:rFonts w:ascii="Arial" w:hAnsi="Arial" w:cs="Arial"/>
          <w:sz w:val="24"/>
          <w:szCs w:val="24"/>
        </w:rPr>
        <w:t xml:space="preserve"> will cover</w:t>
      </w:r>
      <w:r>
        <w:rPr>
          <w:rFonts w:ascii="Arial" w:hAnsi="Arial" w:cs="Arial"/>
          <w:sz w:val="24"/>
          <w:szCs w:val="24"/>
        </w:rPr>
        <w:t>:</w:t>
      </w:r>
    </w:p>
    <w:p w:rsidR="00DC128A" w:rsidRPr="007108D1" w:rsidRDefault="00DC128A" w:rsidP="00DC128A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DC128A" w:rsidRPr="00DC128A" w:rsidRDefault="00DC128A" w:rsidP="00DC128A">
      <w:pPr>
        <w:pStyle w:val="ListParagraph"/>
        <w:ind w:left="1440"/>
        <w:rPr>
          <w:rFonts w:ascii="Arial" w:hAnsi="Arial" w:cs="Arial"/>
          <w:b/>
        </w:rPr>
      </w:pPr>
      <w:r w:rsidRPr="00DC128A">
        <w:rPr>
          <w:rFonts w:ascii="Arial" w:hAnsi="Arial" w:cs="Arial"/>
          <w:b/>
        </w:rPr>
        <w:t>1.</w:t>
      </w:r>
    </w:p>
    <w:p w:rsidR="00DC128A" w:rsidRPr="00DC128A" w:rsidRDefault="00DC128A" w:rsidP="00DC128A">
      <w:pPr>
        <w:pStyle w:val="ListParagraph"/>
        <w:ind w:left="1440"/>
        <w:rPr>
          <w:rFonts w:ascii="Arial" w:hAnsi="Arial" w:cs="Arial"/>
          <w:b/>
        </w:rPr>
      </w:pPr>
      <w:r w:rsidRPr="00DC128A">
        <w:rPr>
          <w:rFonts w:ascii="Arial" w:hAnsi="Arial" w:cs="Arial"/>
          <w:b/>
        </w:rPr>
        <w:t>2.</w:t>
      </w:r>
    </w:p>
    <w:p w:rsidR="00DC128A" w:rsidRPr="00DC128A" w:rsidRDefault="00DC128A" w:rsidP="00DC128A">
      <w:pPr>
        <w:pStyle w:val="ListParagraph"/>
        <w:ind w:left="1440"/>
        <w:rPr>
          <w:rFonts w:ascii="Arial" w:hAnsi="Arial" w:cs="Arial"/>
          <w:b/>
        </w:rPr>
      </w:pPr>
      <w:r w:rsidRPr="00DC128A">
        <w:rPr>
          <w:rFonts w:ascii="Arial" w:hAnsi="Arial" w:cs="Arial"/>
          <w:b/>
        </w:rPr>
        <w:t xml:space="preserve">3. </w:t>
      </w:r>
    </w:p>
    <w:sectPr w:rsidR="00DC128A" w:rsidRPr="00DC128A" w:rsidSect="00C45D3D">
      <w:headerReference w:type="default" r:id="rId16"/>
      <w:footerReference w:type="default" r:id="rId17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1A9" w:rsidRDefault="003B61A9" w:rsidP="00C45D3D">
      <w:pPr>
        <w:spacing w:after="0" w:line="240" w:lineRule="auto"/>
      </w:pPr>
      <w:r>
        <w:separator/>
      </w:r>
    </w:p>
  </w:endnote>
  <w:endnote w:type="continuationSeparator" w:id="0">
    <w:p w:rsidR="003B61A9" w:rsidRDefault="003B61A9" w:rsidP="00C4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2EA" w:rsidRDefault="00D562EA" w:rsidP="00C45D3D">
    <w:pP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21969">
      <w:rPr>
        <w:noProof/>
      </w:rPr>
      <w:t>1</w:t>
    </w:r>
    <w:r>
      <w:fldChar w:fldCharType="end"/>
    </w:r>
    <w:r>
      <w:t xml:space="preserve"> of </w:t>
    </w:r>
    <w:fldSimple w:instr=" NUMPAGES  ">
      <w:r w:rsidR="00F21969">
        <w:rPr>
          <w:noProof/>
        </w:rPr>
        <w:t>2</w:t>
      </w:r>
    </w:fldSimple>
  </w:p>
  <w:p w:rsidR="00D562EA" w:rsidRDefault="00D562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1A9" w:rsidRDefault="003B61A9" w:rsidP="00C45D3D">
      <w:pPr>
        <w:spacing w:after="0" w:line="240" w:lineRule="auto"/>
      </w:pPr>
      <w:r>
        <w:separator/>
      </w:r>
    </w:p>
  </w:footnote>
  <w:footnote w:type="continuationSeparator" w:id="0">
    <w:p w:rsidR="003B61A9" w:rsidRDefault="003B61A9" w:rsidP="00C4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969" w:rsidRDefault="00F21969" w:rsidP="00AA2046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278BF825" wp14:editId="3FBB60CF">
          <wp:extent cx="1098550" cy="1255614"/>
          <wp:effectExtent l="0" t="0" r="6350" b="1905"/>
          <wp:docPr id="2" name="Picture 2" descr="UBO-logo-FINAL_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O-logo-FINAL_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281" cy="1271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1969" w:rsidRDefault="00F21969" w:rsidP="00AA2046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</w:rPr>
    </w:pPr>
  </w:p>
  <w:p w:rsidR="005873C8" w:rsidRPr="002266D2" w:rsidRDefault="009E298F" w:rsidP="00AA2046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</w:rPr>
    </w:pPr>
    <w:r>
      <w:rPr>
        <w:rFonts w:ascii="Arial" w:eastAsia="Times New Roman" w:hAnsi="Arial" w:cs="Arial"/>
        <w:b/>
        <w:sz w:val="24"/>
        <w:szCs w:val="24"/>
      </w:rPr>
      <w:t>POST-TEST for DHA</w:t>
    </w:r>
    <w:r w:rsidR="00D562EA" w:rsidRPr="00A95712">
      <w:rPr>
        <w:rFonts w:ascii="Arial" w:eastAsia="Times New Roman" w:hAnsi="Arial" w:cs="Arial"/>
        <w:b/>
        <w:sz w:val="24"/>
        <w:szCs w:val="24"/>
      </w:rPr>
      <w:t xml:space="preserve"> UBO Webinar:</w:t>
    </w:r>
  </w:p>
  <w:p w:rsidR="00AC7E31" w:rsidRDefault="00FA3D60" w:rsidP="002944A9">
    <w:pPr>
      <w:spacing w:after="0" w:line="240" w:lineRule="auto"/>
      <w:jc w:val="center"/>
      <w:rPr>
        <w:rFonts w:ascii="Arial" w:eastAsia="Times New Roman" w:hAnsi="Arial" w:cs="Arial"/>
        <w:i/>
        <w:sz w:val="24"/>
        <w:szCs w:val="24"/>
      </w:rPr>
    </w:pPr>
    <w:r>
      <w:rPr>
        <w:rFonts w:ascii="Arial" w:eastAsia="Times New Roman" w:hAnsi="Arial" w:cs="Arial"/>
        <w:b/>
        <w:bCs/>
        <w:i/>
        <w:sz w:val="24"/>
        <w:szCs w:val="24"/>
      </w:rPr>
      <w:t>Financial Statements and Accounting</w:t>
    </w:r>
    <w:r w:rsidR="00C2622A">
      <w:rPr>
        <w:rFonts w:ascii="Arial" w:eastAsia="Times New Roman" w:hAnsi="Arial" w:cs="Arial"/>
        <w:b/>
        <w:bCs/>
        <w:i/>
        <w:sz w:val="24"/>
        <w:szCs w:val="24"/>
      </w:rPr>
      <w:t xml:space="preserve"> Data</w:t>
    </w:r>
  </w:p>
  <w:p w:rsidR="005873C8" w:rsidRPr="005873C8" w:rsidRDefault="005873C8" w:rsidP="00AA2046">
    <w:pPr>
      <w:spacing w:after="0" w:line="240" w:lineRule="auto"/>
      <w:jc w:val="center"/>
      <w:rPr>
        <w:rFonts w:ascii="Arial" w:eastAsia="Times New Roman" w:hAnsi="Arial" w:cs="Arial"/>
        <w:i/>
        <w:sz w:val="24"/>
        <w:szCs w:val="24"/>
      </w:rPr>
    </w:pPr>
    <w:r w:rsidRPr="002944A9">
      <w:rPr>
        <w:rFonts w:ascii="Arial" w:eastAsia="Times New Roman" w:hAnsi="Arial" w:cs="Arial"/>
        <w:i/>
        <w:sz w:val="24"/>
        <w:szCs w:val="24"/>
      </w:rPr>
      <w:t>[</w:t>
    </w:r>
    <w:proofErr w:type="gramStart"/>
    <w:r w:rsidR="002944A9" w:rsidRPr="002944A9">
      <w:rPr>
        <w:rFonts w:ascii="Arial" w:eastAsia="Times New Roman" w:hAnsi="Arial" w:cs="Arial"/>
        <w:i/>
        <w:sz w:val="24"/>
        <w:szCs w:val="24"/>
      </w:rPr>
      <w:t>broadcast</w:t>
    </w:r>
    <w:proofErr w:type="gramEnd"/>
    <w:r w:rsidR="002944A9" w:rsidRPr="002944A9">
      <w:rPr>
        <w:rFonts w:ascii="Arial" w:eastAsia="Times New Roman" w:hAnsi="Arial" w:cs="Arial"/>
        <w:i/>
        <w:sz w:val="24"/>
        <w:szCs w:val="24"/>
      </w:rPr>
      <w:t xml:space="preserve"> </w:t>
    </w:r>
    <w:r w:rsidR="00011EDD">
      <w:rPr>
        <w:rFonts w:ascii="Arial" w:eastAsia="Times New Roman" w:hAnsi="Arial" w:cs="Arial"/>
        <w:i/>
        <w:sz w:val="24"/>
        <w:szCs w:val="24"/>
      </w:rPr>
      <w:t>2</w:t>
    </w:r>
    <w:r w:rsidR="00C2622A">
      <w:rPr>
        <w:rFonts w:ascii="Arial" w:eastAsia="Times New Roman" w:hAnsi="Arial" w:cs="Arial"/>
        <w:i/>
        <w:sz w:val="24"/>
        <w:szCs w:val="24"/>
      </w:rPr>
      <w:t>2</w:t>
    </w:r>
    <w:r w:rsidR="00011EDD">
      <w:rPr>
        <w:rFonts w:ascii="Arial" w:eastAsia="Times New Roman" w:hAnsi="Arial" w:cs="Arial"/>
        <w:i/>
        <w:sz w:val="24"/>
        <w:szCs w:val="24"/>
      </w:rPr>
      <w:t xml:space="preserve"> and </w:t>
    </w:r>
    <w:r w:rsidR="00D439E8">
      <w:rPr>
        <w:rFonts w:ascii="Arial" w:eastAsia="Times New Roman" w:hAnsi="Arial" w:cs="Arial"/>
        <w:i/>
        <w:sz w:val="24"/>
        <w:szCs w:val="24"/>
      </w:rPr>
      <w:t>2</w:t>
    </w:r>
    <w:r w:rsidR="00C2622A">
      <w:rPr>
        <w:rFonts w:ascii="Arial" w:eastAsia="Times New Roman" w:hAnsi="Arial" w:cs="Arial"/>
        <w:i/>
        <w:sz w:val="24"/>
        <w:szCs w:val="24"/>
      </w:rPr>
      <w:t>4</w:t>
    </w:r>
    <w:r w:rsidR="00D439E8">
      <w:rPr>
        <w:rFonts w:ascii="Arial" w:eastAsia="Times New Roman" w:hAnsi="Arial" w:cs="Arial"/>
        <w:i/>
        <w:sz w:val="24"/>
        <w:szCs w:val="24"/>
      </w:rPr>
      <w:t xml:space="preserve"> </w:t>
    </w:r>
    <w:r w:rsidR="00C2622A">
      <w:rPr>
        <w:rFonts w:ascii="Arial" w:eastAsia="Times New Roman" w:hAnsi="Arial" w:cs="Arial"/>
        <w:i/>
        <w:sz w:val="24"/>
        <w:szCs w:val="24"/>
      </w:rPr>
      <w:t>May</w:t>
    </w:r>
    <w:r w:rsidR="009E298F">
      <w:rPr>
        <w:rFonts w:ascii="Arial" w:eastAsia="Times New Roman" w:hAnsi="Arial" w:cs="Arial"/>
        <w:i/>
        <w:sz w:val="24"/>
        <w:szCs w:val="24"/>
      </w:rPr>
      <w:t xml:space="preserve"> 201</w:t>
    </w:r>
    <w:r w:rsidR="00D439E8">
      <w:rPr>
        <w:rFonts w:ascii="Arial" w:eastAsia="Times New Roman" w:hAnsi="Arial" w:cs="Arial"/>
        <w:i/>
        <w:sz w:val="24"/>
        <w:szCs w:val="24"/>
      </w:rPr>
      <w:t>8</w:t>
    </w:r>
    <w:r w:rsidR="009E298F">
      <w:rPr>
        <w:rFonts w:ascii="Arial" w:eastAsia="Times New Roman" w:hAnsi="Arial" w:cs="Arial"/>
        <w:i/>
        <w:sz w:val="24"/>
        <w:szCs w:val="24"/>
      </w:rPr>
      <w:t>]</w:t>
    </w:r>
  </w:p>
  <w:p w:rsidR="00D562EA" w:rsidRDefault="00D562EA" w:rsidP="00A02BBF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90E45"/>
    <w:multiLevelType w:val="hybridMultilevel"/>
    <w:tmpl w:val="35FA2568"/>
    <w:lvl w:ilvl="0" w:tplc="3C2E1F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E14733"/>
    <w:multiLevelType w:val="hybridMultilevel"/>
    <w:tmpl w:val="75C0A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6C6F1C"/>
    <w:multiLevelType w:val="hybridMultilevel"/>
    <w:tmpl w:val="8D268E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2F71409"/>
    <w:multiLevelType w:val="hybridMultilevel"/>
    <w:tmpl w:val="441407AC"/>
    <w:lvl w:ilvl="0" w:tplc="98462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322ED8"/>
    <w:multiLevelType w:val="hybridMultilevel"/>
    <w:tmpl w:val="9CA28A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3DA6FBD"/>
    <w:multiLevelType w:val="hybridMultilevel"/>
    <w:tmpl w:val="03645380"/>
    <w:lvl w:ilvl="0" w:tplc="8070B3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8CD07FEC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BC4BBF"/>
    <w:multiLevelType w:val="hybridMultilevel"/>
    <w:tmpl w:val="5F76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1197A"/>
    <w:multiLevelType w:val="hybridMultilevel"/>
    <w:tmpl w:val="A9D26114"/>
    <w:lvl w:ilvl="0" w:tplc="8684E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1A"/>
    <w:rsid w:val="000053A5"/>
    <w:rsid w:val="00011EDD"/>
    <w:rsid w:val="000147F4"/>
    <w:rsid w:val="0003414F"/>
    <w:rsid w:val="000404FB"/>
    <w:rsid w:val="00042E6C"/>
    <w:rsid w:val="00060F0E"/>
    <w:rsid w:val="00061BD5"/>
    <w:rsid w:val="00080A0C"/>
    <w:rsid w:val="00087407"/>
    <w:rsid w:val="000A65ED"/>
    <w:rsid w:val="000B0581"/>
    <w:rsid w:val="000B0D47"/>
    <w:rsid w:val="000B4BC3"/>
    <w:rsid w:val="000B6E1F"/>
    <w:rsid w:val="000C17D4"/>
    <w:rsid w:val="000D0FE6"/>
    <w:rsid w:val="000D635A"/>
    <w:rsid w:val="00103478"/>
    <w:rsid w:val="00114712"/>
    <w:rsid w:val="00114EAA"/>
    <w:rsid w:val="0013272F"/>
    <w:rsid w:val="00142EE5"/>
    <w:rsid w:val="00150BEA"/>
    <w:rsid w:val="00167C79"/>
    <w:rsid w:val="00192401"/>
    <w:rsid w:val="00192D87"/>
    <w:rsid w:val="001C5EEA"/>
    <w:rsid w:val="001E5817"/>
    <w:rsid w:val="001F0CC6"/>
    <w:rsid w:val="001F6351"/>
    <w:rsid w:val="002266D2"/>
    <w:rsid w:val="00236139"/>
    <w:rsid w:val="00246E47"/>
    <w:rsid w:val="00273B49"/>
    <w:rsid w:val="00287E0C"/>
    <w:rsid w:val="002909A9"/>
    <w:rsid w:val="00293C8C"/>
    <w:rsid w:val="002944A9"/>
    <w:rsid w:val="00297D27"/>
    <w:rsid w:val="002B03E0"/>
    <w:rsid w:val="002B5F37"/>
    <w:rsid w:val="00345F41"/>
    <w:rsid w:val="00352D4D"/>
    <w:rsid w:val="0036440A"/>
    <w:rsid w:val="00371982"/>
    <w:rsid w:val="00381F50"/>
    <w:rsid w:val="00397252"/>
    <w:rsid w:val="003B61A9"/>
    <w:rsid w:val="003E30CA"/>
    <w:rsid w:val="004002EA"/>
    <w:rsid w:val="00410C4F"/>
    <w:rsid w:val="004450D7"/>
    <w:rsid w:val="00455667"/>
    <w:rsid w:val="0046105A"/>
    <w:rsid w:val="00467E6D"/>
    <w:rsid w:val="004720EC"/>
    <w:rsid w:val="00472CDF"/>
    <w:rsid w:val="00475E19"/>
    <w:rsid w:val="0049024A"/>
    <w:rsid w:val="004A38D3"/>
    <w:rsid w:val="004C2689"/>
    <w:rsid w:val="004E1DFD"/>
    <w:rsid w:val="004E29C7"/>
    <w:rsid w:val="0050412B"/>
    <w:rsid w:val="00507F26"/>
    <w:rsid w:val="00561DC8"/>
    <w:rsid w:val="00572A77"/>
    <w:rsid w:val="005744E7"/>
    <w:rsid w:val="005873C8"/>
    <w:rsid w:val="00592F39"/>
    <w:rsid w:val="0059484E"/>
    <w:rsid w:val="005B44C2"/>
    <w:rsid w:val="005C0E12"/>
    <w:rsid w:val="005C1C24"/>
    <w:rsid w:val="005D2249"/>
    <w:rsid w:val="00600B4D"/>
    <w:rsid w:val="00613ACC"/>
    <w:rsid w:val="00651385"/>
    <w:rsid w:val="00663E9F"/>
    <w:rsid w:val="00692EA0"/>
    <w:rsid w:val="006B29B9"/>
    <w:rsid w:val="006B7117"/>
    <w:rsid w:val="006B7F3D"/>
    <w:rsid w:val="006F4039"/>
    <w:rsid w:val="006F506C"/>
    <w:rsid w:val="00701474"/>
    <w:rsid w:val="007108D1"/>
    <w:rsid w:val="00710FCE"/>
    <w:rsid w:val="00722F41"/>
    <w:rsid w:val="0072459A"/>
    <w:rsid w:val="00740DBC"/>
    <w:rsid w:val="0074398C"/>
    <w:rsid w:val="007803E6"/>
    <w:rsid w:val="007964C9"/>
    <w:rsid w:val="007B0676"/>
    <w:rsid w:val="007B5EC1"/>
    <w:rsid w:val="007B784D"/>
    <w:rsid w:val="007C397E"/>
    <w:rsid w:val="00802704"/>
    <w:rsid w:val="008031B7"/>
    <w:rsid w:val="00807B13"/>
    <w:rsid w:val="00843069"/>
    <w:rsid w:val="00844062"/>
    <w:rsid w:val="0087090D"/>
    <w:rsid w:val="00885348"/>
    <w:rsid w:val="008964C6"/>
    <w:rsid w:val="008B05E5"/>
    <w:rsid w:val="008B60DD"/>
    <w:rsid w:val="008B6E27"/>
    <w:rsid w:val="008B6E61"/>
    <w:rsid w:val="00905B0D"/>
    <w:rsid w:val="00922060"/>
    <w:rsid w:val="009409E7"/>
    <w:rsid w:val="009449CC"/>
    <w:rsid w:val="0095241E"/>
    <w:rsid w:val="00952532"/>
    <w:rsid w:val="00975B58"/>
    <w:rsid w:val="009768A5"/>
    <w:rsid w:val="009833F3"/>
    <w:rsid w:val="00983F2B"/>
    <w:rsid w:val="00986D9D"/>
    <w:rsid w:val="00986F06"/>
    <w:rsid w:val="009A02BE"/>
    <w:rsid w:val="009B4904"/>
    <w:rsid w:val="009E298F"/>
    <w:rsid w:val="009F3643"/>
    <w:rsid w:val="00A02BBF"/>
    <w:rsid w:val="00A05A0D"/>
    <w:rsid w:val="00A13690"/>
    <w:rsid w:val="00A14DC8"/>
    <w:rsid w:val="00A4009C"/>
    <w:rsid w:val="00A66166"/>
    <w:rsid w:val="00A66C08"/>
    <w:rsid w:val="00A934D9"/>
    <w:rsid w:val="00A95712"/>
    <w:rsid w:val="00AA2046"/>
    <w:rsid w:val="00AB0DAB"/>
    <w:rsid w:val="00AC6B71"/>
    <w:rsid w:val="00AC7E31"/>
    <w:rsid w:val="00AD26EF"/>
    <w:rsid w:val="00AF572A"/>
    <w:rsid w:val="00B17257"/>
    <w:rsid w:val="00B31037"/>
    <w:rsid w:val="00B34100"/>
    <w:rsid w:val="00B34E98"/>
    <w:rsid w:val="00B379D1"/>
    <w:rsid w:val="00B40C84"/>
    <w:rsid w:val="00B70EBF"/>
    <w:rsid w:val="00BA18B9"/>
    <w:rsid w:val="00BB6AA0"/>
    <w:rsid w:val="00BB7078"/>
    <w:rsid w:val="00BD4B92"/>
    <w:rsid w:val="00C04591"/>
    <w:rsid w:val="00C135A8"/>
    <w:rsid w:val="00C139A2"/>
    <w:rsid w:val="00C2622A"/>
    <w:rsid w:val="00C45D3D"/>
    <w:rsid w:val="00C5416F"/>
    <w:rsid w:val="00C6344D"/>
    <w:rsid w:val="00C91F4F"/>
    <w:rsid w:val="00C9745E"/>
    <w:rsid w:val="00CE098A"/>
    <w:rsid w:val="00D0214B"/>
    <w:rsid w:val="00D26EFA"/>
    <w:rsid w:val="00D31E83"/>
    <w:rsid w:val="00D439E8"/>
    <w:rsid w:val="00D562EA"/>
    <w:rsid w:val="00D619E9"/>
    <w:rsid w:val="00D93702"/>
    <w:rsid w:val="00D937B4"/>
    <w:rsid w:val="00DB7D54"/>
    <w:rsid w:val="00DC128A"/>
    <w:rsid w:val="00DF4910"/>
    <w:rsid w:val="00E02B0C"/>
    <w:rsid w:val="00E03DA5"/>
    <w:rsid w:val="00E223AB"/>
    <w:rsid w:val="00E22E63"/>
    <w:rsid w:val="00E463EC"/>
    <w:rsid w:val="00E5206E"/>
    <w:rsid w:val="00E56456"/>
    <w:rsid w:val="00E57A03"/>
    <w:rsid w:val="00E83725"/>
    <w:rsid w:val="00EF075D"/>
    <w:rsid w:val="00F02B10"/>
    <w:rsid w:val="00F03532"/>
    <w:rsid w:val="00F21969"/>
    <w:rsid w:val="00F222E7"/>
    <w:rsid w:val="00F35441"/>
    <w:rsid w:val="00F4188F"/>
    <w:rsid w:val="00F66965"/>
    <w:rsid w:val="00F73ED0"/>
    <w:rsid w:val="00F83922"/>
    <w:rsid w:val="00F9583C"/>
    <w:rsid w:val="00F96497"/>
    <w:rsid w:val="00FA2184"/>
    <w:rsid w:val="00FA3D60"/>
    <w:rsid w:val="00FB06F3"/>
    <w:rsid w:val="00FD5BDF"/>
    <w:rsid w:val="00FE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83DFF06-6432-4E83-BF0E-47AD4258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6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MediumGrid1-Accent2">
    <w:name w:val="Medium Grid 1 Accent 2"/>
    <w:basedOn w:val="Normal"/>
    <w:uiPriority w:val="34"/>
    <w:qFormat/>
    <w:rsid w:val="009D311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D6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6EF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7D6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E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6E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F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D6E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9F"/>
  </w:style>
  <w:style w:type="paragraph" w:styleId="Footer">
    <w:name w:val="footer"/>
    <w:basedOn w:val="Normal"/>
    <w:link w:val="Foot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D9F"/>
  </w:style>
  <w:style w:type="character" w:styleId="Hyperlink">
    <w:name w:val="Hyperlink"/>
    <w:uiPriority w:val="99"/>
    <w:unhideWhenUsed/>
    <w:rsid w:val="007B3D9F"/>
    <w:rPr>
      <w:color w:val="0000FF"/>
      <w:u w:val="single"/>
    </w:rPr>
  </w:style>
  <w:style w:type="paragraph" w:styleId="ColorfulList-Accent1">
    <w:name w:val="Colorful List Accent 1"/>
    <w:basedOn w:val="Normal"/>
    <w:uiPriority w:val="34"/>
    <w:qFormat/>
    <w:rsid w:val="00BE7E03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E22E63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E22E63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6F40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rsid w:val="00BB707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F22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D439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2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761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27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9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9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0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31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88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2331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0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8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024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8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16611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01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9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8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2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68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13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537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7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0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2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91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71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41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2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32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865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148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985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5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9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6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6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2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84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83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health.mil/Military-Health-Topics/Business-Support/Uniform-Business-Office/UBO-Learning-Center/Archived-Webinar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file:///C:\Users\pjohnso1\AppData\Local\Microsoft\Windows\INetCache\Content.Outlook\5YAWIHOP\UBO.LearningCenter@federaladvisory.com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file:///C:\Users\pjohnso1\AppData\Local\Microsoft\Windows\INetCache\Content.Outlook\5YAWIHOP\UBO.LearningCenter@federaladvisor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E327662C1C04E86C4A47784DC9163" ma:contentTypeVersion="0" ma:contentTypeDescription="Create a new document." ma:contentTypeScope="" ma:versionID="2687930cf327d91a8dacae7658d01985">
  <xsd:schema xmlns:xsd="http://www.w3.org/2001/XMLSchema" xmlns:xs="http://www.w3.org/2001/XMLSchema" xmlns:p="http://schemas.microsoft.com/office/2006/metadata/properties" xmlns:ns2="b0ff5be9-cbf5-46e7-8cd6-8deef78f4d58" targetNamespace="http://schemas.microsoft.com/office/2006/metadata/properties" ma:root="true" ma:fieldsID="96a6fa7186ca5b25877a8989a2d347f0" ns2:_="">
    <xsd:import namespace="b0ff5be9-cbf5-46e7-8cd6-8deef78f4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f5be9-cbf5-46e7-8cd6-8deef78f4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D276D-6233-4987-9F87-EB7D9D4FC3C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41E0143-124A-4CFE-A260-AF9FDCE2C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f5be9-cbf5-46e7-8cd6-8deef78f4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6D0B60-A00F-4FEC-83EE-8A7864A4AEC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2813D4-49C7-48BA-ADAD-A8BA824EAB4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913BC28-D00C-4B23-8BDE-8F8A14FBEE4C}">
  <ds:schemaRefs>
    <ds:schemaRef ds:uri="http://schemas.microsoft.com/office/infopath/2007/PartnerControls"/>
    <ds:schemaRef ds:uri="http://schemas.microsoft.com/office/2006/documentManagement/types"/>
    <ds:schemaRef ds:uri="b0ff5be9-cbf5-46e7-8cd6-8deef78f4d58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05F8E7F4-8511-4512-AE9E-7564B029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Post-Test: 20 and 22 September 2011 TMA UBO                  Webinar “UBO Compliance Program”</vt:lpstr>
    </vt:vector>
  </TitlesOfParts>
  <Company>U.S. Air Force</Company>
  <LinksUpToDate>false</LinksUpToDate>
  <CharactersWithSpaces>2295</CharactersWithSpaces>
  <SharedDoc>false</SharedDoc>
  <HLinks>
    <vt:vector size="18" baseType="variant">
      <vt:variant>
        <vt:i4>720954</vt:i4>
      </vt:variant>
      <vt:variant>
        <vt:i4>6</vt:i4>
      </vt:variant>
      <vt:variant>
        <vt:i4>0</vt:i4>
      </vt:variant>
      <vt:variant>
        <vt:i4>5</vt:i4>
      </vt:variant>
      <vt:variant>
        <vt:lpwstr>../AppData/Local/Microsoft/Windows/INetCache/Content.Outlook/5YAWIHOP/UBO.LearningCenter@federaladvisory.com</vt:lpwstr>
      </vt:variant>
      <vt:variant>
        <vt:lpwstr/>
      </vt:variant>
      <vt:variant>
        <vt:i4>720954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../AppData/Local/Microsoft/Windows/INetCache/Content.Outlook/5YAWIHOP/UBO.LearningCenter@federaladvisory.com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http://health.mil/Military-Health-Topics/Business-Support/Uniform-Business-Office/UBO-Learning-Center/Archived-Webinars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Post-Test: 20 and 22 September 2011 TMA UBO                  Webinar “UBO Compliance Program”</dc:title>
  <dc:subject/>
  <dc:creator/>
  <cp:keywords/>
  <cp:lastModifiedBy>Johnson, Paige, CTR, DHA</cp:lastModifiedBy>
  <cp:revision>2</cp:revision>
  <cp:lastPrinted>2011-12-07T12:15:00Z</cp:lastPrinted>
  <dcterms:created xsi:type="dcterms:W3CDTF">2018-06-02T03:33:00Z</dcterms:created>
  <dcterms:modified xsi:type="dcterms:W3CDTF">2018-06-02T03:33:00Z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WD4D7D34NNFN-37-2459</vt:lpwstr>
  </property>
  <property fmtid="{D5CDD505-2E9C-101B-9397-08002B2CF9AE}" pid="4" name="_dlc_DocIdItemGuid">
    <vt:lpwstr>3cd159d7-7786-485c-b898-7fac09878df5</vt:lpwstr>
  </property>
  <property fmtid="{D5CDD505-2E9C-101B-9397-08002B2CF9AE}" pid="5" name="_dlc_DocIdUrl">
    <vt:lpwstr>https://onestop.altarum.org/sites/bas/MHS_PM/UBO/_layouts/DocIdRedir.aspx?ID=WD4D7D34NNFN-37-2459, WD4D7D34NNFN-37-2459</vt:lpwstr>
  </property>
</Properties>
</file>